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5B0C3" w14:textId="77777777" w:rsidR="00410B70" w:rsidRPr="002A38C5" w:rsidRDefault="00410B70" w:rsidP="00410B70">
      <w:pPr>
        <w:ind w:left="0" w:firstLine="0"/>
        <w:jc w:val="left"/>
        <w:rPr>
          <w:rFonts w:eastAsia="Calibri"/>
          <w:b/>
          <w:bCs/>
          <w:color w:val="000000" w:themeColor="text1"/>
          <w:sz w:val="28"/>
          <w:szCs w:val="28"/>
          <w:lang w:val="sr-Latn-BA"/>
        </w:rPr>
      </w:pPr>
      <w:r w:rsidRPr="002A38C5">
        <w:rPr>
          <w:rFonts w:eastAsia="Calibri"/>
          <w:b/>
          <w:bCs/>
          <w:color w:val="000000" w:themeColor="text1"/>
          <w:sz w:val="28"/>
          <w:szCs w:val="28"/>
          <w:lang w:val="sr-Latn-BA"/>
        </w:rPr>
        <w:t>REPUBLIKA SRPSKA</w:t>
      </w:r>
    </w:p>
    <w:p w14:paraId="242B0E72" w14:textId="77777777" w:rsidR="00410B70" w:rsidRPr="002A38C5" w:rsidRDefault="00410B70" w:rsidP="00410B70">
      <w:pPr>
        <w:ind w:left="0" w:firstLine="0"/>
        <w:jc w:val="left"/>
        <w:rPr>
          <w:rFonts w:eastAsiaTheme="minorHAnsi"/>
          <w:b/>
          <w:color w:val="000000" w:themeColor="text1"/>
          <w:sz w:val="28"/>
          <w:szCs w:val="28"/>
          <w:lang w:val="sr-Latn-BA"/>
        </w:rPr>
      </w:pPr>
      <w:r w:rsidRPr="002A38C5">
        <w:rPr>
          <w:rFonts w:eastAsia="Calibri"/>
          <w:b/>
          <w:bCs/>
          <w:color w:val="000000" w:themeColor="text1"/>
          <w:sz w:val="28"/>
          <w:szCs w:val="28"/>
          <w:lang w:val="sr-Latn-BA"/>
        </w:rPr>
        <w:t>VLADA</w:t>
      </w:r>
    </w:p>
    <w:p w14:paraId="22D5EA95" w14:textId="77777777" w:rsidR="00410B70" w:rsidRPr="002A38C5" w:rsidRDefault="00410B70" w:rsidP="00410B70">
      <w:pPr>
        <w:ind w:left="0" w:firstLine="0"/>
        <w:jc w:val="left"/>
        <w:rPr>
          <w:rFonts w:eastAsiaTheme="minorHAnsi"/>
          <w:b/>
          <w:color w:val="000000" w:themeColor="text1"/>
          <w:sz w:val="28"/>
          <w:szCs w:val="28"/>
          <w:lang w:val="sr-Latn-BA"/>
        </w:rPr>
      </w:pPr>
    </w:p>
    <w:p w14:paraId="03950E54" w14:textId="77777777" w:rsidR="00410B70" w:rsidRPr="002A38C5" w:rsidRDefault="00410B70" w:rsidP="00410B70">
      <w:pPr>
        <w:tabs>
          <w:tab w:val="center" w:pos="7371"/>
        </w:tabs>
        <w:ind w:left="0" w:firstLine="0"/>
        <w:jc w:val="left"/>
        <w:rPr>
          <w:rFonts w:eastAsiaTheme="minorHAnsi"/>
          <w:b/>
          <w:color w:val="000000" w:themeColor="text1"/>
          <w:sz w:val="28"/>
          <w:szCs w:val="28"/>
          <w:lang w:val="sr-Latn-BA"/>
        </w:rPr>
      </w:pPr>
      <w:r w:rsidRPr="002A38C5">
        <w:rPr>
          <w:rFonts w:eastAsiaTheme="minorHAnsi"/>
          <w:b/>
          <w:color w:val="000000" w:themeColor="text1"/>
          <w:sz w:val="28"/>
          <w:szCs w:val="28"/>
          <w:lang w:val="sr-Latn-BA"/>
        </w:rPr>
        <w:tab/>
        <w:t>NACRT</w:t>
      </w:r>
    </w:p>
    <w:p w14:paraId="085368D6" w14:textId="77777777" w:rsidR="00410B70" w:rsidRPr="002A38C5" w:rsidRDefault="00410B70" w:rsidP="00410B70">
      <w:pPr>
        <w:ind w:left="0" w:firstLine="0"/>
        <w:jc w:val="left"/>
        <w:rPr>
          <w:rFonts w:eastAsiaTheme="minorHAnsi"/>
          <w:b/>
          <w:color w:val="000000" w:themeColor="text1"/>
          <w:sz w:val="28"/>
          <w:szCs w:val="28"/>
          <w:lang w:val="sr-Latn-BA"/>
        </w:rPr>
      </w:pPr>
    </w:p>
    <w:p w14:paraId="02E995B0" w14:textId="77777777" w:rsidR="00410B70" w:rsidRPr="002A38C5" w:rsidRDefault="00410B70" w:rsidP="00410B70">
      <w:pPr>
        <w:ind w:left="0" w:firstLine="0"/>
        <w:jc w:val="right"/>
        <w:rPr>
          <w:rFonts w:eastAsiaTheme="minorHAnsi"/>
          <w:color w:val="000000" w:themeColor="text1"/>
          <w:sz w:val="28"/>
          <w:szCs w:val="28"/>
          <w:lang w:val="sr-Latn-BA"/>
        </w:rPr>
      </w:pPr>
    </w:p>
    <w:p w14:paraId="56204067" w14:textId="77777777" w:rsidR="00410B70" w:rsidRPr="002A38C5" w:rsidRDefault="00410B70" w:rsidP="00410B70">
      <w:pPr>
        <w:ind w:left="0" w:firstLine="0"/>
        <w:jc w:val="left"/>
        <w:rPr>
          <w:rFonts w:eastAsiaTheme="minorHAnsi"/>
          <w:b/>
          <w:color w:val="000000" w:themeColor="text1"/>
          <w:sz w:val="28"/>
          <w:szCs w:val="28"/>
          <w:lang w:val="sr-Latn-BA"/>
        </w:rPr>
      </w:pPr>
    </w:p>
    <w:p w14:paraId="2E53837E" w14:textId="77777777" w:rsidR="00410B70" w:rsidRPr="002A38C5" w:rsidRDefault="00410B70" w:rsidP="00410B70">
      <w:pPr>
        <w:ind w:left="0" w:firstLine="0"/>
        <w:jc w:val="left"/>
        <w:rPr>
          <w:rFonts w:eastAsiaTheme="minorHAnsi"/>
          <w:b/>
          <w:color w:val="000000" w:themeColor="text1"/>
          <w:sz w:val="28"/>
          <w:szCs w:val="28"/>
          <w:lang w:val="sr-Latn-BA"/>
        </w:rPr>
      </w:pPr>
    </w:p>
    <w:p w14:paraId="54E83B9C" w14:textId="77777777" w:rsidR="00410B70" w:rsidRPr="002A38C5" w:rsidRDefault="00410B70" w:rsidP="00410B70">
      <w:pPr>
        <w:ind w:left="0" w:firstLine="0"/>
        <w:jc w:val="left"/>
        <w:rPr>
          <w:rFonts w:eastAsiaTheme="minorHAnsi"/>
          <w:b/>
          <w:color w:val="000000" w:themeColor="text1"/>
          <w:sz w:val="28"/>
          <w:szCs w:val="28"/>
          <w:lang w:val="sr-Latn-BA"/>
        </w:rPr>
      </w:pPr>
    </w:p>
    <w:p w14:paraId="6C43AA68" w14:textId="77777777" w:rsidR="00410B70" w:rsidRPr="002A38C5" w:rsidRDefault="00410B70" w:rsidP="00410B70">
      <w:pPr>
        <w:ind w:left="0" w:firstLine="0"/>
        <w:jc w:val="left"/>
        <w:rPr>
          <w:rFonts w:eastAsiaTheme="minorHAnsi"/>
          <w:b/>
          <w:color w:val="000000" w:themeColor="text1"/>
          <w:sz w:val="28"/>
          <w:szCs w:val="28"/>
          <w:lang w:val="sr-Latn-BA"/>
        </w:rPr>
      </w:pPr>
    </w:p>
    <w:p w14:paraId="7AED56B5" w14:textId="77777777" w:rsidR="00410B70" w:rsidRPr="002A38C5" w:rsidRDefault="00410B70" w:rsidP="00410B70">
      <w:pPr>
        <w:ind w:left="0" w:firstLine="0"/>
        <w:jc w:val="left"/>
        <w:rPr>
          <w:rFonts w:eastAsiaTheme="minorHAnsi"/>
          <w:b/>
          <w:color w:val="000000" w:themeColor="text1"/>
          <w:sz w:val="28"/>
          <w:szCs w:val="28"/>
          <w:lang w:val="sr-Latn-BA"/>
        </w:rPr>
      </w:pPr>
    </w:p>
    <w:p w14:paraId="7E245290" w14:textId="77777777" w:rsidR="00410B70" w:rsidRPr="002A38C5" w:rsidRDefault="00410B70" w:rsidP="00410B70">
      <w:pPr>
        <w:ind w:left="0" w:firstLine="0"/>
        <w:jc w:val="left"/>
        <w:rPr>
          <w:rFonts w:eastAsiaTheme="minorHAnsi"/>
          <w:b/>
          <w:color w:val="000000" w:themeColor="text1"/>
          <w:sz w:val="28"/>
          <w:szCs w:val="28"/>
          <w:lang w:val="sr-Latn-BA"/>
        </w:rPr>
      </w:pPr>
    </w:p>
    <w:p w14:paraId="52806568" w14:textId="77777777" w:rsidR="00410B70" w:rsidRPr="002A38C5" w:rsidRDefault="00410B70" w:rsidP="00410B70">
      <w:pPr>
        <w:ind w:left="0" w:firstLine="0"/>
        <w:jc w:val="left"/>
        <w:rPr>
          <w:rFonts w:eastAsiaTheme="minorHAnsi"/>
          <w:b/>
          <w:color w:val="000000" w:themeColor="text1"/>
          <w:sz w:val="28"/>
          <w:szCs w:val="28"/>
          <w:lang w:val="sr-Latn-BA"/>
        </w:rPr>
      </w:pPr>
    </w:p>
    <w:p w14:paraId="22BF33CE" w14:textId="77777777" w:rsidR="00410B70" w:rsidRPr="002A38C5" w:rsidRDefault="00410B70" w:rsidP="00410B70">
      <w:pPr>
        <w:ind w:left="0" w:firstLine="0"/>
        <w:jc w:val="left"/>
        <w:rPr>
          <w:rFonts w:eastAsiaTheme="minorHAnsi"/>
          <w:b/>
          <w:color w:val="000000" w:themeColor="text1"/>
          <w:sz w:val="28"/>
          <w:szCs w:val="28"/>
          <w:lang w:val="sr-Latn-BA"/>
        </w:rPr>
      </w:pPr>
    </w:p>
    <w:p w14:paraId="1C332454" w14:textId="77777777" w:rsidR="00410B70" w:rsidRPr="002A38C5" w:rsidRDefault="00410B70" w:rsidP="00410B70">
      <w:pPr>
        <w:ind w:left="0" w:firstLine="0"/>
        <w:jc w:val="left"/>
        <w:rPr>
          <w:rFonts w:eastAsiaTheme="minorHAnsi"/>
          <w:b/>
          <w:color w:val="000000" w:themeColor="text1"/>
          <w:sz w:val="28"/>
          <w:szCs w:val="28"/>
          <w:lang w:val="sr-Latn-BA"/>
        </w:rPr>
      </w:pPr>
    </w:p>
    <w:p w14:paraId="710570B9" w14:textId="77777777" w:rsidR="00410B70" w:rsidRPr="002A38C5" w:rsidRDefault="00410B70" w:rsidP="00410B70">
      <w:pPr>
        <w:ind w:left="0" w:firstLine="0"/>
        <w:jc w:val="left"/>
        <w:rPr>
          <w:rFonts w:eastAsiaTheme="minorHAnsi"/>
          <w:b/>
          <w:color w:val="000000" w:themeColor="text1"/>
          <w:sz w:val="28"/>
          <w:szCs w:val="28"/>
          <w:lang w:val="sr-Latn-BA"/>
        </w:rPr>
      </w:pPr>
    </w:p>
    <w:p w14:paraId="78C24A9C" w14:textId="77777777" w:rsidR="00410B70" w:rsidRPr="002A38C5" w:rsidRDefault="00410B70" w:rsidP="00410B70">
      <w:pPr>
        <w:ind w:left="0" w:firstLine="0"/>
        <w:jc w:val="left"/>
        <w:rPr>
          <w:rFonts w:eastAsiaTheme="minorHAnsi"/>
          <w:b/>
          <w:color w:val="000000" w:themeColor="text1"/>
          <w:sz w:val="28"/>
          <w:szCs w:val="28"/>
          <w:lang w:val="sr-Latn-BA"/>
        </w:rPr>
      </w:pPr>
    </w:p>
    <w:p w14:paraId="50B547F8" w14:textId="77777777" w:rsidR="00410B70" w:rsidRPr="002A38C5" w:rsidRDefault="00410B70" w:rsidP="00410B70">
      <w:pPr>
        <w:ind w:left="0" w:firstLine="0"/>
        <w:jc w:val="left"/>
        <w:rPr>
          <w:rFonts w:eastAsiaTheme="minorHAnsi"/>
          <w:b/>
          <w:color w:val="000000" w:themeColor="text1"/>
          <w:sz w:val="28"/>
          <w:szCs w:val="28"/>
          <w:lang w:val="sr-Latn-BA"/>
        </w:rPr>
      </w:pPr>
    </w:p>
    <w:p w14:paraId="5596D454" w14:textId="77777777" w:rsidR="00410B70" w:rsidRPr="002A38C5" w:rsidRDefault="00410B70" w:rsidP="00410B70">
      <w:pPr>
        <w:ind w:left="0" w:firstLine="0"/>
        <w:jc w:val="center"/>
        <w:rPr>
          <w:b/>
          <w:color w:val="000000" w:themeColor="text1"/>
          <w:sz w:val="28"/>
          <w:szCs w:val="28"/>
          <w:lang w:val="sr-Latn-BA"/>
        </w:rPr>
      </w:pPr>
      <w:r w:rsidRPr="002A38C5">
        <w:rPr>
          <w:b/>
          <w:color w:val="000000" w:themeColor="text1"/>
          <w:sz w:val="28"/>
          <w:szCs w:val="28"/>
          <w:lang w:val="sr-Latn-BA"/>
        </w:rPr>
        <w:t>ZAKON</w:t>
      </w:r>
    </w:p>
    <w:p w14:paraId="165C6F30" w14:textId="77777777" w:rsidR="00410B70" w:rsidRPr="002A38C5" w:rsidRDefault="00410B70" w:rsidP="00410B70">
      <w:pPr>
        <w:ind w:left="0" w:firstLine="0"/>
        <w:jc w:val="center"/>
        <w:rPr>
          <w:b/>
          <w:color w:val="000000" w:themeColor="text1"/>
          <w:sz w:val="28"/>
          <w:szCs w:val="28"/>
          <w:lang w:val="sr-Latn-BA"/>
        </w:rPr>
      </w:pPr>
      <w:r w:rsidRPr="002A38C5">
        <w:rPr>
          <w:b/>
          <w:color w:val="000000" w:themeColor="text1"/>
          <w:sz w:val="28"/>
          <w:szCs w:val="28"/>
          <w:lang w:val="sr-Latn-BA"/>
        </w:rPr>
        <w:t xml:space="preserve">O IZMJENAMA I DOPUNAMA ZAKONA </w:t>
      </w:r>
    </w:p>
    <w:p w14:paraId="732241A7" w14:textId="77777777" w:rsidR="00410B70" w:rsidRPr="002A38C5" w:rsidRDefault="00410B70" w:rsidP="00410B70">
      <w:pPr>
        <w:ind w:left="0" w:firstLine="0"/>
        <w:jc w:val="center"/>
        <w:rPr>
          <w:b/>
          <w:color w:val="000000" w:themeColor="text1"/>
          <w:sz w:val="28"/>
          <w:szCs w:val="28"/>
          <w:lang w:val="sr-Latn-BA"/>
        </w:rPr>
      </w:pPr>
      <w:r w:rsidRPr="002A38C5">
        <w:rPr>
          <w:b/>
          <w:color w:val="000000" w:themeColor="text1"/>
          <w:sz w:val="28"/>
          <w:szCs w:val="28"/>
          <w:lang w:val="sr-Latn-BA"/>
        </w:rPr>
        <w:t>O METROLOGIJI</w:t>
      </w:r>
      <w:r w:rsidRPr="002A38C5">
        <w:rPr>
          <w:color w:val="000000" w:themeColor="text1"/>
          <w:sz w:val="28"/>
          <w:szCs w:val="28"/>
          <w:lang w:val="sr-Latn-BA"/>
        </w:rPr>
        <w:t xml:space="preserve"> </w:t>
      </w:r>
      <w:r w:rsidRPr="002A38C5">
        <w:rPr>
          <w:b/>
          <w:color w:val="000000" w:themeColor="text1"/>
          <w:sz w:val="28"/>
          <w:szCs w:val="28"/>
          <w:lang w:val="sr-Latn-BA"/>
        </w:rPr>
        <w:t>U REPUBLICI SRPSKOJ</w:t>
      </w:r>
    </w:p>
    <w:p w14:paraId="043D8CDF" w14:textId="77777777" w:rsidR="00410B70" w:rsidRPr="002A38C5" w:rsidRDefault="00410B70" w:rsidP="00410B70">
      <w:pPr>
        <w:ind w:left="0" w:firstLine="0"/>
        <w:jc w:val="left"/>
        <w:rPr>
          <w:rFonts w:eastAsiaTheme="minorHAnsi"/>
          <w:b/>
          <w:sz w:val="28"/>
          <w:szCs w:val="28"/>
          <w:lang w:val="sr-Latn-BA"/>
        </w:rPr>
      </w:pPr>
    </w:p>
    <w:p w14:paraId="4851FB63" w14:textId="77777777" w:rsidR="00410B70" w:rsidRPr="002A38C5" w:rsidRDefault="00410B70" w:rsidP="00410B70">
      <w:pPr>
        <w:ind w:left="0" w:firstLine="0"/>
        <w:jc w:val="left"/>
        <w:rPr>
          <w:rFonts w:eastAsiaTheme="minorHAnsi"/>
          <w:b/>
          <w:sz w:val="28"/>
          <w:szCs w:val="28"/>
          <w:lang w:val="sr-Latn-BA"/>
        </w:rPr>
      </w:pPr>
    </w:p>
    <w:p w14:paraId="0C25DD89" w14:textId="77777777" w:rsidR="00410B70" w:rsidRPr="002A38C5" w:rsidRDefault="00410B70" w:rsidP="00410B70">
      <w:pPr>
        <w:ind w:left="0" w:firstLine="0"/>
        <w:jc w:val="left"/>
        <w:rPr>
          <w:rFonts w:eastAsiaTheme="minorHAnsi"/>
          <w:b/>
          <w:sz w:val="28"/>
          <w:szCs w:val="28"/>
          <w:lang w:val="sr-Latn-BA"/>
        </w:rPr>
      </w:pPr>
    </w:p>
    <w:p w14:paraId="23B078B5" w14:textId="77777777" w:rsidR="00410B70" w:rsidRPr="002A38C5" w:rsidRDefault="00410B70" w:rsidP="00410B70">
      <w:pPr>
        <w:ind w:left="0" w:firstLine="0"/>
        <w:jc w:val="left"/>
        <w:rPr>
          <w:rFonts w:eastAsiaTheme="minorHAnsi"/>
          <w:b/>
          <w:sz w:val="28"/>
          <w:szCs w:val="28"/>
          <w:lang w:val="sr-Latn-BA"/>
        </w:rPr>
      </w:pPr>
    </w:p>
    <w:p w14:paraId="44138A7A" w14:textId="77777777" w:rsidR="00410B70" w:rsidRPr="002A38C5" w:rsidRDefault="00410B70" w:rsidP="00410B70">
      <w:pPr>
        <w:ind w:left="0" w:firstLine="0"/>
        <w:jc w:val="left"/>
        <w:rPr>
          <w:rFonts w:eastAsiaTheme="minorHAnsi"/>
          <w:b/>
          <w:sz w:val="28"/>
          <w:szCs w:val="28"/>
          <w:lang w:val="sr-Latn-BA"/>
        </w:rPr>
      </w:pPr>
    </w:p>
    <w:p w14:paraId="3CB4322D" w14:textId="77777777" w:rsidR="00410B70" w:rsidRPr="002A38C5" w:rsidRDefault="00410B70" w:rsidP="00410B70">
      <w:pPr>
        <w:ind w:left="0" w:firstLine="0"/>
        <w:jc w:val="left"/>
        <w:rPr>
          <w:rFonts w:eastAsiaTheme="minorHAnsi"/>
          <w:b/>
          <w:sz w:val="28"/>
          <w:szCs w:val="28"/>
          <w:lang w:val="sr-Latn-BA"/>
        </w:rPr>
      </w:pPr>
    </w:p>
    <w:p w14:paraId="67F5C99A" w14:textId="77777777" w:rsidR="00410B70" w:rsidRPr="002A38C5" w:rsidRDefault="00410B70" w:rsidP="00410B70">
      <w:pPr>
        <w:ind w:left="0" w:firstLine="0"/>
        <w:jc w:val="left"/>
        <w:rPr>
          <w:rFonts w:eastAsiaTheme="minorHAnsi"/>
          <w:b/>
          <w:sz w:val="28"/>
          <w:szCs w:val="28"/>
          <w:lang w:val="sr-Latn-BA"/>
        </w:rPr>
      </w:pPr>
    </w:p>
    <w:p w14:paraId="5B44104E" w14:textId="77777777" w:rsidR="00410B70" w:rsidRPr="002A38C5" w:rsidRDefault="00410B70" w:rsidP="00410B70">
      <w:pPr>
        <w:ind w:left="0" w:firstLine="0"/>
        <w:jc w:val="left"/>
        <w:rPr>
          <w:rFonts w:eastAsiaTheme="minorHAnsi"/>
          <w:b/>
          <w:sz w:val="28"/>
          <w:szCs w:val="28"/>
          <w:lang w:val="sr-Latn-BA"/>
        </w:rPr>
      </w:pPr>
    </w:p>
    <w:p w14:paraId="5D3267BC" w14:textId="77777777" w:rsidR="00410B70" w:rsidRPr="002A38C5" w:rsidRDefault="00410B70" w:rsidP="00410B70">
      <w:pPr>
        <w:ind w:left="0" w:firstLine="0"/>
        <w:jc w:val="left"/>
        <w:rPr>
          <w:rFonts w:eastAsiaTheme="minorHAnsi"/>
          <w:b/>
          <w:sz w:val="28"/>
          <w:szCs w:val="28"/>
          <w:lang w:val="sr-Latn-BA"/>
        </w:rPr>
      </w:pPr>
    </w:p>
    <w:p w14:paraId="71C28A9C" w14:textId="77777777" w:rsidR="00410B70" w:rsidRPr="002A38C5" w:rsidRDefault="00410B70" w:rsidP="00410B70">
      <w:pPr>
        <w:ind w:left="0" w:firstLine="0"/>
        <w:jc w:val="left"/>
        <w:rPr>
          <w:rFonts w:eastAsiaTheme="minorHAnsi"/>
          <w:b/>
          <w:sz w:val="28"/>
          <w:szCs w:val="28"/>
          <w:lang w:val="sr-Latn-BA"/>
        </w:rPr>
      </w:pPr>
    </w:p>
    <w:p w14:paraId="4F4C716A" w14:textId="77777777" w:rsidR="00410B70" w:rsidRPr="002A38C5" w:rsidRDefault="00410B70" w:rsidP="00410B70">
      <w:pPr>
        <w:ind w:left="0" w:firstLine="0"/>
        <w:jc w:val="left"/>
        <w:rPr>
          <w:rFonts w:eastAsiaTheme="minorHAnsi"/>
          <w:b/>
          <w:sz w:val="28"/>
          <w:szCs w:val="28"/>
          <w:lang w:val="sr-Latn-BA"/>
        </w:rPr>
      </w:pPr>
    </w:p>
    <w:p w14:paraId="42A7DB54" w14:textId="77777777" w:rsidR="00410B70" w:rsidRPr="002A38C5" w:rsidRDefault="00410B70" w:rsidP="00410B70">
      <w:pPr>
        <w:ind w:left="0" w:firstLine="0"/>
        <w:jc w:val="left"/>
        <w:rPr>
          <w:rFonts w:eastAsiaTheme="minorHAnsi"/>
          <w:b/>
          <w:sz w:val="28"/>
          <w:szCs w:val="28"/>
          <w:lang w:val="sr-Latn-BA"/>
        </w:rPr>
      </w:pPr>
    </w:p>
    <w:p w14:paraId="3C960DF7" w14:textId="77777777" w:rsidR="00410B70" w:rsidRPr="002A38C5" w:rsidRDefault="00410B70" w:rsidP="00410B70">
      <w:pPr>
        <w:ind w:left="0" w:firstLine="0"/>
        <w:jc w:val="left"/>
        <w:rPr>
          <w:rFonts w:eastAsiaTheme="minorHAnsi"/>
          <w:b/>
          <w:sz w:val="28"/>
          <w:szCs w:val="28"/>
          <w:lang w:val="sr-Latn-BA"/>
        </w:rPr>
      </w:pPr>
    </w:p>
    <w:p w14:paraId="63A29E83" w14:textId="77777777" w:rsidR="00410B70" w:rsidRPr="002A38C5" w:rsidRDefault="00410B70" w:rsidP="00410B70">
      <w:pPr>
        <w:ind w:left="0" w:firstLine="0"/>
        <w:jc w:val="left"/>
        <w:rPr>
          <w:rFonts w:eastAsiaTheme="minorHAnsi"/>
          <w:b/>
          <w:sz w:val="28"/>
          <w:szCs w:val="28"/>
          <w:lang w:val="sr-Latn-BA"/>
        </w:rPr>
      </w:pPr>
    </w:p>
    <w:p w14:paraId="70A7E300" w14:textId="77777777" w:rsidR="00410B70" w:rsidRPr="002A38C5" w:rsidRDefault="00410B70" w:rsidP="00410B70">
      <w:pPr>
        <w:ind w:left="0" w:firstLine="0"/>
        <w:jc w:val="left"/>
        <w:rPr>
          <w:rFonts w:eastAsiaTheme="minorHAnsi"/>
          <w:b/>
          <w:sz w:val="28"/>
          <w:szCs w:val="28"/>
          <w:lang w:val="sr-Latn-BA"/>
        </w:rPr>
      </w:pPr>
    </w:p>
    <w:p w14:paraId="73BC67EA" w14:textId="77777777" w:rsidR="00410B70" w:rsidRPr="002A38C5" w:rsidRDefault="00410B70" w:rsidP="00410B70">
      <w:pPr>
        <w:ind w:left="0" w:firstLine="0"/>
        <w:jc w:val="left"/>
        <w:rPr>
          <w:rFonts w:eastAsiaTheme="minorHAnsi"/>
          <w:b/>
          <w:sz w:val="28"/>
          <w:szCs w:val="28"/>
          <w:lang w:val="sr-Latn-BA"/>
        </w:rPr>
      </w:pPr>
    </w:p>
    <w:p w14:paraId="1DEB7206" w14:textId="77777777" w:rsidR="00410B70" w:rsidRPr="002A38C5" w:rsidRDefault="00410B70" w:rsidP="00410B70">
      <w:pPr>
        <w:ind w:left="0" w:firstLine="0"/>
        <w:jc w:val="left"/>
        <w:rPr>
          <w:rFonts w:eastAsiaTheme="minorHAnsi"/>
          <w:b/>
          <w:sz w:val="28"/>
          <w:szCs w:val="28"/>
          <w:lang w:val="sr-Latn-BA"/>
        </w:rPr>
      </w:pPr>
    </w:p>
    <w:p w14:paraId="6C8206F3" w14:textId="77777777" w:rsidR="00410B70" w:rsidRPr="002A38C5" w:rsidRDefault="00410B70" w:rsidP="00410B70">
      <w:pPr>
        <w:ind w:left="0" w:firstLine="0"/>
        <w:jc w:val="left"/>
        <w:rPr>
          <w:rFonts w:eastAsiaTheme="minorHAnsi"/>
          <w:b/>
          <w:sz w:val="28"/>
          <w:szCs w:val="28"/>
          <w:lang w:val="sr-Latn-BA"/>
        </w:rPr>
      </w:pPr>
    </w:p>
    <w:p w14:paraId="53519003" w14:textId="77777777" w:rsidR="00410B70" w:rsidRPr="002A38C5" w:rsidRDefault="00410B70" w:rsidP="00410B70">
      <w:pPr>
        <w:ind w:left="0" w:firstLine="0"/>
        <w:jc w:val="left"/>
        <w:rPr>
          <w:rFonts w:eastAsiaTheme="minorHAnsi"/>
          <w:b/>
          <w:color w:val="000000" w:themeColor="text1"/>
          <w:sz w:val="28"/>
          <w:szCs w:val="28"/>
          <w:lang w:val="sr-Latn-BA"/>
        </w:rPr>
      </w:pPr>
    </w:p>
    <w:p w14:paraId="7B0EA71E" w14:textId="77777777" w:rsidR="00410B70" w:rsidRPr="002A38C5" w:rsidRDefault="00410B70" w:rsidP="00410B70">
      <w:pPr>
        <w:ind w:left="0" w:firstLine="0"/>
        <w:jc w:val="left"/>
        <w:rPr>
          <w:rFonts w:eastAsiaTheme="minorHAnsi"/>
          <w:b/>
          <w:color w:val="000000" w:themeColor="text1"/>
          <w:sz w:val="28"/>
          <w:szCs w:val="28"/>
          <w:lang w:val="sr-Latn-BA"/>
        </w:rPr>
      </w:pPr>
    </w:p>
    <w:p w14:paraId="7C2E168B" w14:textId="77777777" w:rsidR="00410B70" w:rsidRPr="002A38C5" w:rsidRDefault="00410B70" w:rsidP="00410B70">
      <w:pPr>
        <w:ind w:left="0" w:firstLine="0"/>
        <w:jc w:val="left"/>
        <w:rPr>
          <w:rFonts w:eastAsiaTheme="minorHAnsi"/>
          <w:b/>
          <w:color w:val="000000" w:themeColor="text1"/>
          <w:sz w:val="28"/>
          <w:szCs w:val="28"/>
          <w:lang w:val="sr-Latn-BA"/>
        </w:rPr>
      </w:pPr>
    </w:p>
    <w:p w14:paraId="0F23BB06" w14:textId="77777777" w:rsidR="00410B70" w:rsidRPr="002A38C5" w:rsidRDefault="00410B70" w:rsidP="00410B70">
      <w:pPr>
        <w:ind w:left="0" w:firstLine="0"/>
        <w:jc w:val="left"/>
        <w:rPr>
          <w:rFonts w:eastAsiaTheme="minorHAnsi"/>
          <w:color w:val="000000" w:themeColor="text1"/>
          <w:sz w:val="28"/>
          <w:szCs w:val="28"/>
          <w:lang w:val="sr-Latn-BA"/>
        </w:rPr>
      </w:pPr>
      <w:r w:rsidRPr="002A38C5">
        <w:rPr>
          <w:rFonts w:eastAsiaTheme="minorHAnsi"/>
          <w:b/>
          <w:color w:val="000000" w:themeColor="text1"/>
          <w:sz w:val="28"/>
          <w:szCs w:val="28"/>
          <w:lang w:val="sr-Latn-BA"/>
        </w:rPr>
        <w:t>Banja Luka, mart 2025. godine</w:t>
      </w:r>
    </w:p>
    <w:p w14:paraId="68CA97A4" w14:textId="77777777" w:rsidR="00410B70" w:rsidRPr="002A38C5" w:rsidRDefault="00410B70" w:rsidP="00410B70">
      <w:pPr>
        <w:ind w:left="0" w:firstLine="0"/>
        <w:jc w:val="right"/>
        <w:rPr>
          <w:b/>
          <w:color w:val="000000" w:themeColor="text1"/>
          <w:lang w:val="sr-Latn-BA"/>
        </w:rPr>
      </w:pPr>
      <w:r w:rsidRPr="002A38C5">
        <w:rPr>
          <w:b/>
          <w:color w:val="000000" w:themeColor="text1"/>
          <w:lang w:val="sr-Latn-BA"/>
        </w:rPr>
        <w:br w:type="page"/>
      </w:r>
      <w:r w:rsidRPr="002A38C5">
        <w:rPr>
          <w:b/>
          <w:color w:val="000000" w:themeColor="text1"/>
          <w:lang w:val="sr-Latn-BA"/>
        </w:rPr>
        <w:lastRenderedPageBreak/>
        <w:tab/>
        <w:t>Nacrt</w:t>
      </w:r>
    </w:p>
    <w:p w14:paraId="3F284CD7" w14:textId="77777777" w:rsidR="00410B70" w:rsidRPr="002A38C5" w:rsidRDefault="00410B70" w:rsidP="00410B70">
      <w:pPr>
        <w:tabs>
          <w:tab w:val="center" w:pos="7920"/>
        </w:tabs>
        <w:ind w:left="0" w:firstLine="0"/>
        <w:jc w:val="right"/>
        <w:rPr>
          <w:b/>
          <w:color w:val="000000" w:themeColor="text1"/>
          <w:lang w:val="sr-Latn-BA"/>
        </w:rPr>
      </w:pPr>
    </w:p>
    <w:p w14:paraId="08189AEB" w14:textId="77777777" w:rsidR="00410B70" w:rsidRPr="002A38C5" w:rsidRDefault="00410B70" w:rsidP="00410B70">
      <w:pPr>
        <w:tabs>
          <w:tab w:val="center" w:pos="7920"/>
        </w:tabs>
        <w:ind w:left="0" w:firstLine="0"/>
        <w:jc w:val="center"/>
        <w:rPr>
          <w:b/>
          <w:color w:val="000000" w:themeColor="text1"/>
          <w:lang w:val="sr-Latn-BA"/>
        </w:rPr>
      </w:pPr>
      <w:r w:rsidRPr="002A38C5">
        <w:rPr>
          <w:b/>
          <w:color w:val="000000" w:themeColor="text1"/>
          <w:lang w:val="sr-Latn-BA"/>
        </w:rPr>
        <w:t xml:space="preserve">ZAKON </w:t>
      </w:r>
    </w:p>
    <w:p w14:paraId="32FBCF70" w14:textId="77777777" w:rsidR="00410B70" w:rsidRPr="002A38C5" w:rsidRDefault="00410B70" w:rsidP="00410B70">
      <w:pPr>
        <w:tabs>
          <w:tab w:val="center" w:pos="7920"/>
        </w:tabs>
        <w:ind w:left="0" w:firstLine="0"/>
        <w:jc w:val="center"/>
        <w:rPr>
          <w:b/>
          <w:color w:val="000000" w:themeColor="text1"/>
          <w:lang w:val="sr-Latn-BA"/>
        </w:rPr>
      </w:pPr>
      <w:r w:rsidRPr="002A38C5">
        <w:rPr>
          <w:b/>
          <w:color w:val="000000" w:themeColor="text1"/>
          <w:lang w:val="sr-Latn-BA"/>
        </w:rPr>
        <w:t xml:space="preserve">O IZMJENAMA I DOPUNAMA ZAKONA </w:t>
      </w:r>
    </w:p>
    <w:p w14:paraId="0151B9A8" w14:textId="77777777" w:rsidR="00410B70" w:rsidRPr="002A38C5" w:rsidRDefault="00410B70" w:rsidP="00410B70">
      <w:pPr>
        <w:tabs>
          <w:tab w:val="center" w:pos="7920"/>
        </w:tabs>
        <w:ind w:left="0" w:firstLine="0"/>
        <w:jc w:val="center"/>
        <w:rPr>
          <w:b/>
          <w:color w:val="000000" w:themeColor="text1"/>
          <w:lang w:val="sr-Latn-BA"/>
        </w:rPr>
      </w:pPr>
      <w:r w:rsidRPr="002A38C5">
        <w:rPr>
          <w:b/>
          <w:color w:val="000000" w:themeColor="text1"/>
          <w:lang w:val="sr-Latn-BA"/>
        </w:rPr>
        <w:t>O METROLOGIJI U REPUBLICI SRPSKOJ</w:t>
      </w:r>
    </w:p>
    <w:p w14:paraId="374C1DD3" w14:textId="77777777" w:rsidR="00410B70" w:rsidRPr="002A38C5" w:rsidRDefault="00410B70" w:rsidP="00410B70">
      <w:pPr>
        <w:ind w:left="0" w:firstLine="0"/>
        <w:jc w:val="left"/>
        <w:rPr>
          <w:color w:val="000000" w:themeColor="text1"/>
          <w:lang w:val="sr-Latn-BA"/>
        </w:rPr>
      </w:pPr>
    </w:p>
    <w:p w14:paraId="7E20FF8A" w14:textId="77777777" w:rsidR="00410B70" w:rsidRPr="002A38C5" w:rsidRDefault="00410B70" w:rsidP="00410B70">
      <w:pPr>
        <w:ind w:left="0" w:firstLine="0"/>
        <w:jc w:val="left"/>
        <w:rPr>
          <w:color w:val="000000" w:themeColor="text1"/>
          <w:lang w:val="sr-Latn-BA"/>
        </w:rPr>
      </w:pPr>
    </w:p>
    <w:p w14:paraId="52F85F45" w14:textId="77777777" w:rsidR="00410B70" w:rsidRPr="002A38C5" w:rsidRDefault="00410B70" w:rsidP="00410B70">
      <w:pPr>
        <w:autoSpaceDE w:val="0"/>
        <w:autoSpaceDN w:val="0"/>
        <w:adjustRightInd w:val="0"/>
        <w:ind w:left="0" w:firstLine="0"/>
        <w:jc w:val="center"/>
        <w:rPr>
          <w:b/>
          <w:color w:val="000000" w:themeColor="text1"/>
          <w:lang w:val="sr-Latn-BA"/>
        </w:rPr>
      </w:pPr>
      <w:r w:rsidRPr="002A38C5">
        <w:rPr>
          <w:color w:val="000000" w:themeColor="text1"/>
          <w:lang w:val="sr-Latn-BA"/>
        </w:rPr>
        <w:t>Član 1.</w:t>
      </w:r>
    </w:p>
    <w:p w14:paraId="1D6BC9F0" w14:textId="77777777" w:rsidR="00410B70" w:rsidRPr="002A38C5" w:rsidRDefault="00410B70" w:rsidP="00410B70">
      <w:pPr>
        <w:autoSpaceDE w:val="0"/>
        <w:autoSpaceDN w:val="0"/>
        <w:adjustRightInd w:val="0"/>
        <w:ind w:left="0" w:firstLine="0"/>
        <w:jc w:val="left"/>
        <w:rPr>
          <w:color w:val="000000" w:themeColor="text1"/>
          <w:lang w:val="sr-Latn-BA"/>
        </w:rPr>
      </w:pPr>
    </w:p>
    <w:p w14:paraId="4B2EB6E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Zakonu o </w:t>
      </w:r>
      <w:proofErr w:type="spellStart"/>
      <w:r w:rsidRPr="002A38C5">
        <w:rPr>
          <w:color w:val="000000" w:themeColor="text1"/>
          <w:lang w:val="sr-Latn-BA"/>
        </w:rPr>
        <w:t>metrologiji</w:t>
      </w:r>
      <w:proofErr w:type="spellEnd"/>
      <w:r w:rsidRPr="002A38C5">
        <w:rPr>
          <w:color w:val="000000" w:themeColor="text1"/>
          <w:lang w:val="sr-Latn-BA"/>
        </w:rPr>
        <w:t xml:space="preserve"> u Republici Srpskoj („Službeni glasnik Republike Srpske“, broj 132/22) u članu 12. u tački 9) poslije riječi: „laboratorije“ dodaju se riječi: „za pripremu mjerila za verifikaciju“.</w:t>
      </w:r>
    </w:p>
    <w:p w14:paraId="5A2CB1E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tački 10) poslije riječi: „mjerila“ dodaju se riječi: „kada to podnosilac zahtjeva zatraži“.</w:t>
      </w:r>
    </w:p>
    <w:p w14:paraId="7FB11ABE"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U tački 15) poslije riječi: „nadzor“ dodaju se riječi: „i sarađuje sa nadležnim inspekcijskim organima“. </w:t>
      </w:r>
    </w:p>
    <w:p w14:paraId="485BDD97" w14:textId="77777777" w:rsidR="00410B70" w:rsidRPr="002A38C5" w:rsidRDefault="00410B70" w:rsidP="00410B70">
      <w:pPr>
        <w:ind w:left="0" w:firstLine="0"/>
        <w:rPr>
          <w:color w:val="000000" w:themeColor="text1"/>
          <w:lang w:val="sr-Latn-BA"/>
        </w:rPr>
      </w:pPr>
      <w:r w:rsidRPr="002A38C5">
        <w:rPr>
          <w:color w:val="000000" w:themeColor="text1"/>
          <w:lang w:val="sr-Latn-BA"/>
        </w:rPr>
        <w:tab/>
        <w:t>U tački 17) poslije riječi: „mjerila“ dodaju se zapeta i riječi: „</w:t>
      </w:r>
      <w:proofErr w:type="spellStart"/>
      <w:r w:rsidRPr="002A38C5">
        <w:rPr>
          <w:color w:val="000000" w:themeColor="text1"/>
          <w:lang w:val="sr-Latn-BA"/>
        </w:rPr>
        <w:t>kalibrisanih</w:t>
      </w:r>
      <w:proofErr w:type="spellEnd"/>
      <w:r w:rsidRPr="002A38C5">
        <w:rPr>
          <w:color w:val="000000" w:themeColor="text1"/>
          <w:lang w:val="sr-Latn-BA"/>
        </w:rPr>
        <w:t xml:space="preserve"> etalona i </w:t>
      </w:r>
      <w:proofErr w:type="spellStart"/>
      <w:r w:rsidRPr="002A38C5">
        <w:rPr>
          <w:color w:val="000000" w:themeColor="text1"/>
          <w:lang w:val="sr-Latn-BA"/>
        </w:rPr>
        <w:t>certifikovanih</w:t>
      </w:r>
      <w:proofErr w:type="spellEnd"/>
      <w:r w:rsidRPr="002A38C5">
        <w:rPr>
          <w:color w:val="000000" w:themeColor="text1"/>
          <w:lang w:val="sr-Latn-BA"/>
        </w:rPr>
        <w:t xml:space="preserve"> referentnih materijala“. </w:t>
      </w:r>
    </w:p>
    <w:p w14:paraId="0750B95C"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Tačka 18) mijenja se i glasi: </w:t>
      </w:r>
    </w:p>
    <w:p w14:paraId="3EE3A72F"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„18) sprovodi ispitivanje </w:t>
      </w:r>
      <w:proofErr w:type="spellStart"/>
      <w:r w:rsidRPr="002A38C5">
        <w:rPr>
          <w:color w:val="000000" w:themeColor="text1"/>
          <w:lang w:val="sr-Latn-BA"/>
        </w:rPr>
        <w:t>pretpakovanih</w:t>
      </w:r>
      <w:proofErr w:type="spellEnd"/>
      <w:r w:rsidRPr="002A38C5">
        <w:rPr>
          <w:color w:val="000000" w:themeColor="text1"/>
          <w:lang w:val="sr-Latn-BA"/>
        </w:rPr>
        <w:t xml:space="preserve"> proizvoda i mjernih boca radi provjere usaglašenosti sa propisanim zahtjevima,“.</w:t>
      </w:r>
    </w:p>
    <w:p w14:paraId="3E9188B8"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U tački 19) riječ: „sistemu“ zamjenjuje se riječima: „primjeni sistema“. </w:t>
      </w:r>
    </w:p>
    <w:p w14:paraId="7036E218"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Poslije tačke 20) dodaje se nova tačka 21), koja glasi: </w:t>
      </w:r>
    </w:p>
    <w:p w14:paraId="048C981A"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„21) obavlja </w:t>
      </w:r>
      <w:proofErr w:type="spellStart"/>
      <w:r w:rsidRPr="002A38C5">
        <w:rPr>
          <w:color w:val="000000" w:themeColor="text1"/>
          <w:lang w:val="sr-Latn-BA"/>
        </w:rPr>
        <w:t>metrološku</w:t>
      </w:r>
      <w:proofErr w:type="spellEnd"/>
      <w:r w:rsidRPr="002A38C5">
        <w:rPr>
          <w:color w:val="000000" w:themeColor="text1"/>
          <w:lang w:val="sr-Latn-BA"/>
        </w:rPr>
        <w:t xml:space="preserve"> ekspertizu,“.</w:t>
      </w:r>
    </w:p>
    <w:p w14:paraId="20B3C7C8"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Dosadašnja tačka 21) postaje tačka 22). </w:t>
      </w:r>
    </w:p>
    <w:p w14:paraId="2C040F2F" w14:textId="77777777" w:rsidR="00410B70" w:rsidRPr="002A38C5" w:rsidRDefault="00410B70" w:rsidP="00410B70">
      <w:pPr>
        <w:ind w:left="0" w:firstLine="0"/>
        <w:rPr>
          <w:color w:val="000000" w:themeColor="text1"/>
          <w:lang w:val="sr-Latn-BA"/>
        </w:rPr>
      </w:pPr>
    </w:p>
    <w:p w14:paraId="32C75B83"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Član 2.</w:t>
      </w:r>
    </w:p>
    <w:p w14:paraId="250E7779" w14:textId="77777777" w:rsidR="00410B70" w:rsidRPr="002A38C5" w:rsidRDefault="00410B70" w:rsidP="00410B70">
      <w:pPr>
        <w:ind w:left="0" w:firstLine="0"/>
        <w:rPr>
          <w:color w:val="000000" w:themeColor="text1"/>
          <w:lang w:val="sr-Latn-BA"/>
        </w:rPr>
      </w:pPr>
    </w:p>
    <w:p w14:paraId="370A305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članu 18. u stavu 4. riječ: „tri“ zamjenjuje se riječju: „četiri“.</w:t>
      </w:r>
    </w:p>
    <w:p w14:paraId="1CEDCCE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U stavu 5. riječi: „tri mjeseca“ zamjenjuju se riječima: „45 dana“. </w:t>
      </w:r>
    </w:p>
    <w:p w14:paraId="69DA9C72" w14:textId="77777777" w:rsidR="00410B70" w:rsidRPr="002A38C5" w:rsidRDefault="00410B70" w:rsidP="00410B70">
      <w:pPr>
        <w:autoSpaceDE w:val="0"/>
        <w:autoSpaceDN w:val="0"/>
        <w:adjustRightInd w:val="0"/>
        <w:ind w:left="0" w:firstLine="0"/>
        <w:rPr>
          <w:color w:val="000000" w:themeColor="text1"/>
          <w:lang w:val="sr-Latn-BA"/>
        </w:rPr>
      </w:pPr>
    </w:p>
    <w:p w14:paraId="02B0BC27"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3.</w:t>
      </w:r>
    </w:p>
    <w:p w14:paraId="512EC583" w14:textId="77777777" w:rsidR="00410B70" w:rsidRPr="002A38C5" w:rsidRDefault="00410B70" w:rsidP="00410B70">
      <w:pPr>
        <w:autoSpaceDE w:val="0"/>
        <w:autoSpaceDN w:val="0"/>
        <w:adjustRightInd w:val="0"/>
        <w:ind w:left="0" w:firstLine="0"/>
        <w:rPr>
          <w:color w:val="000000" w:themeColor="text1"/>
          <w:lang w:val="sr-Latn-BA"/>
        </w:rPr>
      </w:pPr>
    </w:p>
    <w:p w14:paraId="0A5C05E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Naziv Glave V: „VERIFIKACIJA MJERILA I ŽIGOVI“ mijenja se i glasi: „VERIFIKACIJA MJERILA, KONTROLNI PREGLED MJERILA, METROLOŠKA EKSPERTIZA I ŽIGOVI“.</w:t>
      </w:r>
    </w:p>
    <w:p w14:paraId="075BABE4" w14:textId="77777777" w:rsidR="00410B70" w:rsidRPr="002A38C5" w:rsidRDefault="00410B70" w:rsidP="00410B70">
      <w:pPr>
        <w:autoSpaceDE w:val="0"/>
        <w:autoSpaceDN w:val="0"/>
        <w:adjustRightInd w:val="0"/>
        <w:ind w:left="0" w:firstLine="0"/>
        <w:rPr>
          <w:color w:val="000000" w:themeColor="text1"/>
          <w:lang w:val="sr-Latn-BA"/>
        </w:rPr>
      </w:pPr>
    </w:p>
    <w:p w14:paraId="62DE010C"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4.</w:t>
      </w:r>
    </w:p>
    <w:p w14:paraId="79DB248A" w14:textId="77777777" w:rsidR="00410B70" w:rsidRPr="002A38C5" w:rsidRDefault="00410B70" w:rsidP="00410B70">
      <w:pPr>
        <w:autoSpaceDE w:val="0"/>
        <w:autoSpaceDN w:val="0"/>
        <w:adjustRightInd w:val="0"/>
        <w:ind w:left="0" w:firstLine="0"/>
        <w:rPr>
          <w:color w:val="000000" w:themeColor="text1"/>
          <w:lang w:val="sr-Latn-BA"/>
        </w:rPr>
      </w:pPr>
    </w:p>
    <w:p w14:paraId="6715B3A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članu 20. stav 11. mijenja se i glasi:</w:t>
      </w:r>
    </w:p>
    <w:p w14:paraId="4699C856"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„(11) U slučaju da Zavod ne raspolaže sa potrebnim kapacitetima za ispitivanje mjerila, prihvata izvještaj o ispitivanju </w:t>
      </w:r>
      <w:proofErr w:type="spellStart"/>
      <w:r w:rsidRPr="002A38C5">
        <w:rPr>
          <w:color w:val="000000" w:themeColor="text1"/>
          <w:lang w:val="sr-Latn-BA"/>
        </w:rPr>
        <w:t>metroloških</w:t>
      </w:r>
      <w:proofErr w:type="spellEnd"/>
      <w:r w:rsidRPr="002A38C5">
        <w:rPr>
          <w:color w:val="000000" w:themeColor="text1"/>
          <w:lang w:val="sr-Latn-BA"/>
        </w:rPr>
        <w:t xml:space="preserve"> karakteristika mjerila izdat od državne </w:t>
      </w:r>
      <w:proofErr w:type="spellStart"/>
      <w:r w:rsidRPr="002A38C5">
        <w:rPr>
          <w:color w:val="000000" w:themeColor="text1"/>
          <w:lang w:val="sr-Latn-BA"/>
        </w:rPr>
        <w:t>metrološke</w:t>
      </w:r>
      <w:proofErr w:type="spellEnd"/>
      <w:r w:rsidRPr="002A38C5">
        <w:rPr>
          <w:color w:val="000000" w:themeColor="text1"/>
          <w:lang w:val="sr-Latn-BA"/>
        </w:rPr>
        <w:t xml:space="preserve"> institucije, međunarodno priznatog akreditovanog tijela ili prijavljenog tijela za ispitivanje mjerila u Evropskoj uniji ako takav izvještaj obezbjeđuje ispunjenost zahtjeva i postupaka koji su u Republici Srpskoj propisani za to mjerilo.“ </w:t>
      </w:r>
    </w:p>
    <w:p w14:paraId="14A76DB3"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 Poslije stava 11. dodaju se novi </w:t>
      </w:r>
      <w:proofErr w:type="spellStart"/>
      <w:r w:rsidRPr="002A38C5">
        <w:rPr>
          <w:color w:val="000000" w:themeColor="text1"/>
          <w:lang w:val="sr-Latn-BA"/>
        </w:rPr>
        <w:t>st</w:t>
      </w:r>
      <w:proofErr w:type="spellEnd"/>
      <w:r w:rsidRPr="002A38C5">
        <w:rPr>
          <w:color w:val="000000" w:themeColor="text1"/>
          <w:lang w:val="sr-Latn-BA"/>
        </w:rPr>
        <w:t>. 12. i 13, koji glase:</w:t>
      </w:r>
    </w:p>
    <w:p w14:paraId="7628396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„(12) Direktor Zavoda, uz saglasnost ministra, donosi pravilnik kojim se propisuju opšti uslovi i način verifikacije mjerila, uslovi za prihvatanje inostranih izvještaja o ispitivanju </w:t>
      </w:r>
      <w:proofErr w:type="spellStart"/>
      <w:r w:rsidRPr="002A38C5">
        <w:rPr>
          <w:color w:val="000000" w:themeColor="text1"/>
          <w:lang w:val="sr-Latn-BA"/>
        </w:rPr>
        <w:t>metroloških</w:t>
      </w:r>
      <w:proofErr w:type="spellEnd"/>
      <w:r w:rsidRPr="002A38C5">
        <w:rPr>
          <w:color w:val="000000" w:themeColor="text1"/>
          <w:lang w:val="sr-Latn-BA"/>
        </w:rPr>
        <w:t xml:space="preserve"> karakteristika mjerila, kao i sadržaj, način i rokovi čuvanja dokumentacije u vezi sa postupkom verifikacije mjerila.</w:t>
      </w:r>
    </w:p>
    <w:p w14:paraId="002FFCCB"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lastRenderedPageBreak/>
        <w:tab/>
        <w:t>(13) Direktor Zavoda, uz saglasnost ministra, donosi pravilnike kojima se propisuju posebni metrološki i tehnički zahtjevi za određene vrste mjerila, način i uslovi za utvrđivanje ispunjenosti tih zahtjeva, etaloni, oprema i metode ispitivanja, natpisi i oznake na mjerilima, sadržaj zapisnika, odnosno izvještaja o ispitivanju i način žigosanja mjerila.“</w:t>
      </w:r>
    </w:p>
    <w:p w14:paraId="4C01A454" w14:textId="77777777" w:rsidR="00410B70" w:rsidRPr="002A38C5" w:rsidRDefault="00410B70" w:rsidP="00410B70">
      <w:pPr>
        <w:autoSpaceDE w:val="0"/>
        <w:autoSpaceDN w:val="0"/>
        <w:adjustRightInd w:val="0"/>
        <w:ind w:left="0" w:firstLine="0"/>
        <w:rPr>
          <w:color w:val="000000" w:themeColor="text1"/>
          <w:lang w:val="sr-Latn-BA"/>
        </w:rPr>
      </w:pPr>
    </w:p>
    <w:p w14:paraId="760A0746"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5.</w:t>
      </w:r>
    </w:p>
    <w:p w14:paraId="79C61212" w14:textId="77777777" w:rsidR="00410B70" w:rsidRPr="002A38C5" w:rsidRDefault="00410B70" w:rsidP="00410B70">
      <w:pPr>
        <w:autoSpaceDE w:val="0"/>
        <w:autoSpaceDN w:val="0"/>
        <w:adjustRightInd w:val="0"/>
        <w:ind w:left="0" w:firstLine="0"/>
        <w:jc w:val="center"/>
        <w:rPr>
          <w:color w:val="000000" w:themeColor="text1"/>
          <w:lang w:val="sr-Latn-BA"/>
        </w:rPr>
      </w:pPr>
    </w:p>
    <w:p w14:paraId="3EB0304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članu 23. u stavu 1. poslije riječi: „nije izvršena“ dodaju se riječi: „na propisani način ili“.</w:t>
      </w:r>
    </w:p>
    <w:p w14:paraId="0839EC3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U stavu 2. poslije riječi: „mjerilo“ dodaju se riječi: „iz stava 1. ovog člana“. </w:t>
      </w:r>
    </w:p>
    <w:p w14:paraId="3128BA13" w14:textId="77777777" w:rsidR="00410B70" w:rsidRPr="002A38C5" w:rsidRDefault="00410B70" w:rsidP="00410B70">
      <w:pPr>
        <w:autoSpaceDE w:val="0"/>
        <w:autoSpaceDN w:val="0"/>
        <w:adjustRightInd w:val="0"/>
        <w:ind w:left="0" w:firstLine="0"/>
        <w:rPr>
          <w:color w:val="000000" w:themeColor="text1"/>
          <w:lang w:val="sr-Latn-BA"/>
        </w:rPr>
      </w:pPr>
    </w:p>
    <w:p w14:paraId="0277438C"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6.</w:t>
      </w:r>
    </w:p>
    <w:p w14:paraId="346700C4" w14:textId="77777777" w:rsidR="00410B70" w:rsidRPr="002A38C5" w:rsidRDefault="00410B70" w:rsidP="00410B70">
      <w:pPr>
        <w:autoSpaceDE w:val="0"/>
        <w:autoSpaceDN w:val="0"/>
        <w:adjustRightInd w:val="0"/>
        <w:ind w:left="0" w:firstLine="0"/>
        <w:rPr>
          <w:lang w:val="sr-Latn-BA"/>
        </w:rPr>
      </w:pPr>
    </w:p>
    <w:p w14:paraId="6E952DCD" w14:textId="77777777" w:rsidR="00410B70" w:rsidRPr="002A38C5" w:rsidRDefault="00410B70" w:rsidP="00410B70">
      <w:pPr>
        <w:autoSpaceDE w:val="0"/>
        <w:autoSpaceDN w:val="0"/>
        <w:adjustRightInd w:val="0"/>
        <w:ind w:left="0" w:firstLine="0"/>
        <w:rPr>
          <w:lang w:val="sr-Latn-BA"/>
        </w:rPr>
      </w:pPr>
      <w:r w:rsidRPr="002A38C5">
        <w:rPr>
          <w:lang w:val="sr-Latn-BA"/>
        </w:rPr>
        <w:tab/>
        <w:t>Član 24. mijenja se i glasi:</w:t>
      </w:r>
    </w:p>
    <w:p w14:paraId="6C0B1711" w14:textId="77777777" w:rsidR="00410B70" w:rsidRPr="002A38C5" w:rsidRDefault="00410B70" w:rsidP="00410B70">
      <w:pPr>
        <w:autoSpaceDE w:val="0"/>
        <w:autoSpaceDN w:val="0"/>
        <w:adjustRightInd w:val="0"/>
        <w:ind w:left="0" w:firstLine="720"/>
        <w:rPr>
          <w:lang w:val="sr-Latn-BA"/>
        </w:rPr>
      </w:pPr>
      <w:r w:rsidRPr="002A38C5">
        <w:rPr>
          <w:lang w:val="sr-Latn-BA"/>
        </w:rPr>
        <w:t>„(1) U slučaju sumnje u ispravnost verifikovanog mjerila, zainteresovano lice može kontrolni pregled mjerila i izdavanje izvještaja o kontrolnom pregledu tražiti od Zavoda.</w:t>
      </w:r>
    </w:p>
    <w:p w14:paraId="0080E24A" w14:textId="77777777" w:rsidR="00410B70" w:rsidRPr="002A38C5" w:rsidRDefault="00410B70" w:rsidP="00410B70">
      <w:pPr>
        <w:autoSpaceDE w:val="0"/>
        <w:autoSpaceDN w:val="0"/>
        <w:adjustRightInd w:val="0"/>
        <w:ind w:left="0" w:firstLine="720"/>
        <w:rPr>
          <w:lang w:val="sr-Latn-BA"/>
        </w:rPr>
      </w:pPr>
      <w:r w:rsidRPr="002A38C5">
        <w:rPr>
          <w:lang w:val="sr-Latn-BA"/>
        </w:rPr>
        <w:t>(2) Kontrolni pregled iz stava 1. ovog člana obavezno se traži pismenim zahtjevom.</w:t>
      </w:r>
    </w:p>
    <w:p w14:paraId="6B75CEC7" w14:textId="77777777" w:rsidR="00410B70" w:rsidRPr="002A38C5" w:rsidRDefault="00410B70" w:rsidP="00410B70">
      <w:pPr>
        <w:autoSpaceDE w:val="0"/>
        <w:autoSpaceDN w:val="0"/>
        <w:adjustRightInd w:val="0"/>
        <w:ind w:left="0" w:firstLine="720"/>
        <w:rPr>
          <w:lang w:val="sr-Latn-BA"/>
        </w:rPr>
      </w:pPr>
      <w:r w:rsidRPr="002A38C5">
        <w:rPr>
          <w:lang w:val="sr-Latn-BA"/>
        </w:rPr>
        <w:t>(3) Izuzetno od stava 1. ovog člana, korisnik komunalnog mjerila (krajnji kupac) može, u slučaju sumnje u ispravnost komunalnog mjerila, pisanim zahtjevom tražiti od davaoca usluge da se izvrši kontrolni pregled mjerila.</w:t>
      </w:r>
    </w:p>
    <w:p w14:paraId="218A945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U slučaju iz stava 3. ovog člana, davalac usluge je dužan da obezbijedi kontrolni pregled komunalnog mjerila i Zavodu podnese zahtjev iz stava 2. ovog člana. </w:t>
      </w:r>
    </w:p>
    <w:p w14:paraId="5C69B022" w14:textId="77777777" w:rsidR="00410B70" w:rsidRPr="002A38C5" w:rsidRDefault="00410B70" w:rsidP="00410B70">
      <w:pPr>
        <w:autoSpaceDE w:val="0"/>
        <w:autoSpaceDN w:val="0"/>
        <w:adjustRightInd w:val="0"/>
        <w:ind w:left="0" w:firstLine="720"/>
        <w:rPr>
          <w:lang w:val="sr-Latn-BA"/>
        </w:rPr>
      </w:pPr>
      <w:r w:rsidRPr="002A38C5">
        <w:rPr>
          <w:lang w:val="sr-Latn-BA"/>
        </w:rPr>
        <w:t>(5) Za potrebe kontrolnog pregleda mjerila Zavod koristi sopstvene kapacitete i kapacitete obrazovane laboratorije ili ovlašćenog tijela.</w:t>
      </w:r>
    </w:p>
    <w:p w14:paraId="5D97031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(6) Troškove kontrolnog pregleda mjerila snosi podnosilac zahtjeva, ako verifikovano mjerilo sa važećim žigom ispunjava propisane </w:t>
      </w:r>
      <w:proofErr w:type="spellStart"/>
      <w:r w:rsidRPr="002A38C5">
        <w:rPr>
          <w:lang w:val="sr-Latn-BA"/>
        </w:rPr>
        <w:t>metrološke</w:t>
      </w:r>
      <w:proofErr w:type="spellEnd"/>
      <w:r w:rsidRPr="002A38C5">
        <w:rPr>
          <w:lang w:val="sr-Latn-BA"/>
        </w:rPr>
        <w:t xml:space="preserve"> zahtjeve.</w:t>
      </w:r>
    </w:p>
    <w:p w14:paraId="055E2AB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Troškove kontrolnog pregleda mjerila snosi lice koje je odgovorno za verifikaciju mjerila, ako mjerilo ne ispunjava propisane </w:t>
      </w:r>
      <w:proofErr w:type="spellStart"/>
      <w:r w:rsidRPr="002A38C5">
        <w:rPr>
          <w:lang w:val="sr-Latn-BA"/>
        </w:rPr>
        <w:t>metrološke</w:t>
      </w:r>
      <w:proofErr w:type="spellEnd"/>
      <w:r w:rsidRPr="002A38C5">
        <w:rPr>
          <w:lang w:val="sr-Latn-BA"/>
        </w:rPr>
        <w:t xml:space="preserve"> zahtjeve. </w:t>
      </w:r>
    </w:p>
    <w:p w14:paraId="0898E85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(8) U slučaju iz stava 3. ovog člana, ako se utvrdi da mjerilo ispunjava propisane </w:t>
      </w:r>
      <w:proofErr w:type="spellStart"/>
      <w:r w:rsidRPr="002A38C5">
        <w:rPr>
          <w:lang w:val="sr-Latn-BA"/>
        </w:rPr>
        <w:t>metrološke</w:t>
      </w:r>
      <w:proofErr w:type="spellEnd"/>
      <w:r w:rsidRPr="002A38C5">
        <w:rPr>
          <w:lang w:val="sr-Latn-BA"/>
        </w:rPr>
        <w:t xml:space="preserve"> zahtjeve, davalac usluge ima pravo nadoknade troškova kontrolnog pregleda od korisnika mjerila.</w:t>
      </w:r>
    </w:p>
    <w:p w14:paraId="6D16779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(9) Zavod ima pravo da izvrši kontrolni pregled verifikovanog mjerila, bez obzira na to što nije istekao rok na koji je mjerilo verifikovano, nakon sprovedenog </w:t>
      </w:r>
      <w:proofErr w:type="spellStart"/>
      <w:r w:rsidRPr="002A38C5">
        <w:rPr>
          <w:lang w:val="sr-Latn-BA"/>
        </w:rPr>
        <w:t>metrološkog</w:t>
      </w:r>
      <w:proofErr w:type="spellEnd"/>
      <w:r w:rsidRPr="002A38C5">
        <w:rPr>
          <w:lang w:val="sr-Latn-BA"/>
        </w:rPr>
        <w:t xml:space="preserve"> nadzora, odnosno nakon dobijanja saznanja o sumnji u ispravnost mjerila, verifikacionog žiga ili certifikata o verifikaciji. </w:t>
      </w:r>
    </w:p>
    <w:p w14:paraId="11F602B2" w14:textId="77777777" w:rsidR="00410B70" w:rsidRPr="002A38C5" w:rsidRDefault="00410B70" w:rsidP="00410B70">
      <w:pPr>
        <w:autoSpaceDE w:val="0"/>
        <w:autoSpaceDN w:val="0"/>
        <w:adjustRightInd w:val="0"/>
        <w:ind w:left="0" w:firstLine="720"/>
        <w:rPr>
          <w:lang w:val="sr-Latn-BA"/>
        </w:rPr>
      </w:pPr>
      <w:r w:rsidRPr="002A38C5">
        <w:rPr>
          <w:lang w:val="sr-Latn-BA"/>
        </w:rPr>
        <w:t>(10) Direktor Zavoda, uz saglasnost ministra, donosi pravilnik kojim se propisuju postupak i način sprovođenja kontrolnog pregleda mjerila.“</w:t>
      </w:r>
    </w:p>
    <w:p w14:paraId="25D21472" w14:textId="77777777" w:rsidR="00410B70" w:rsidRPr="002A38C5" w:rsidRDefault="00410B70" w:rsidP="00410B70">
      <w:pPr>
        <w:autoSpaceDE w:val="0"/>
        <w:autoSpaceDN w:val="0"/>
        <w:adjustRightInd w:val="0"/>
        <w:ind w:left="0" w:firstLine="0"/>
        <w:rPr>
          <w:color w:val="000000" w:themeColor="text1"/>
          <w:lang w:val="sr-Latn-BA"/>
        </w:rPr>
      </w:pPr>
    </w:p>
    <w:p w14:paraId="07673295" w14:textId="77777777" w:rsidR="00410B70" w:rsidRPr="002A38C5" w:rsidRDefault="00410B70" w:rsidP="00410B70">
      <w:pPr>
        <w:ind w:left="0" w:firstLine="0"/>
        <w:jc w:val="left"/>
        <w:rPr>
          <w:color w:val="000000" w:themeColor="text1"/>
          <w:lang w:val="sr-Latn-BA"/>
        </w:rPr>
      </w:pPr>
      <w:r w:rsidRPr="002A38C5">
        <w:rPr>
          <w:color w:val="000000" w:themeColor="text1"/>
          <w:lang w:val="sr-Latn-BA"/>
        </w:rPr>
        <w:br w:type="page"/>
      </w:r>
    </w:p>
    <w:p w14:paraId="1D0C3774"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lastRenderedPageBreak/>
        <w:t>Član 7.</w:t>
      </w:r>
    </w:p>
    <w:p w14:paraId="78B80EE4" w14:textId="77777777" w:rsidR="00410B70" w:rsidRPr="002A38C5" w:rsidRDefault="00410B70" w:rsidP="00410B70">
      <w:pPr>
        <w:autoSpaceDE w:val="0"/>
        <w:autoSpaceDN w:val="0"/>
        <w:adjustRightInd w:val="0"/>
        <w:ind w:left="0" w:firstLine="0"/>
        <w:rPr>
          <w:color w:val="000000" w:themeColor="text1"/>
          <w:lang w:val="sr-Latn-BA"/>
        </w:rPr>
      </w:pPr>
    </w:p>
    <w:p w14:paraId="4820320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Poslije člana 24. dodaje se novi član 24a, koji glasi: </w:t>
      </w:r>
    </w:p>
    <w:p w14:paraId="162CBB85"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w:t>
      </w:r>
      <w:proofErr w:type="spellStart"/>
      <w:r w:rsidRPr="002A38C5">
        <w:rPr>
          <w:color w:val="000000" w:themeColor="text1"/>
          <w:lang w:val="sr-Latn-BA"/>
        </w:rPr>
        <w:t>Metrološka</w:t>
      </w:r>
      <w:proofErr w:type="spellEnd"/>
      <w:r w:rsidRPr="002A38C5">
        <w:rPr>
          <w:color w:val="000000" w:themeColor="text1"/>
          <w:lang w:val="sr-Latn-BA"/>
        </w:rPr>
        <w:t xml:space="preserve"> ekspertiza</w:t>
      </w:r>
    </w:p>
    <w:p w14:paraId="4D22A9E5"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24a.</w:t>
      </w:r>
    </w:p>
    <w:p w14:paraId="45DC8218" w14:textId="77777777" w:rsidR="00410B70" w:rsidRPr="002A38C5" w:rsidRDefault="00410B70" w:rsidP="00410B70">
      <w:pPr>
        <w:autoSpaceDE w:val="0"/>
        <w:autoSpaceDN w:val="0"/>
        <w:adjustRightInd w:val="0"/>
        <w:ind w:left="0" w:firstLine="720"/>
        <w:rPr>
          <w:color w:val="000000" w:themeColor="text1"/>
          <w:lang w:val="sr-Latn-BA"/>
        </w:rPr>
      </w:pPr>
    </w:p>
    <w:p w14:paraId="3777ACA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 </w:t>
      </w:r>
      <w:proofErr w:type="spellStart"/>
      <w:r w:rsidRPr="002A38C5">
        <w:rPr>
          <w:color w:val="000000" w:themeColor="text1"/>
          <w:lang w:val="sr-Latn-BA"/>
        </w:rPr>
        <w:t>Metrološka</w:t>
      </w:r>
      <w:proofErr w:type="spellEnd"/>
      <w:r w:rsidRPr="002A38C5">
        <w:rPr>
          <w:color w:val="000000" w:themeColor="text1"/>
          <w:lang w:val="sr-Latn-BA"/>
        </w:rPr>
        <w:t xml:space="preserve"> ekspertiza je službeni pregled mjerila ili službeno mjerenje koje sprovodi Zavod i koje služi kao dokaz pri donošenju odluka u upravnim ili sudskim postupcima. </w:t>
      </w:r>
    </w:p>
    <w:p w14:paraId="05269B7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 Zavod sprovodi </w:t>
      </w:r>
      <w:proofErr w:type="spellStart"/>
      <w:r w:rsidRPr="002A38C5">
        <w:rPr>
          <w:color w:val="000000" w:themeColor="text1"/>
          <w:lang w:val="sr-Latn-BA"/>
        </w:rPr>
        <w:t>metrološku</w:t>
      </w:r>
      <w:proofErr w:type="spellEnd"/>
      <w:r w:rsidRPr="002A38C5">
        <w:rPr>
          <w:color w:val="000000" w:themeColor="text1"/>
          <w:lang w:val="sr-Latn-BA"/>
        </w:rPr>
        <w:t xml:space="preserve"> ekspertizu na osnovu zahtjeva drugog organa uprave, suda ili tužilaštva i o tome izdaje izvještaj koji sadrži sve potrebne podatke o obavljenom ispitivanju mjerila ili mjerenju i okolnostima postupka.</w:t>
      </w:r>
    </w:p>
    <w:p w14:paraId="3528060B"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(3) Za potrebe sprovođenja </w:t>
      </w:r>
      <w:proofErr w:type="spellStart"/>
      <w:r w:rsidRPr="002A38C5">
        <w:rPr>
          <w:color w:val="000000" w:themeColor="text1"/>
          <w:lang w:val="sr-Latn-BA"/>
        </w:rPr>
        <w:t>metrološke</w:t>
      </w:r>
      <w:proofErr w:type="spellEnd"/>
      <w:r w:rsidRPr="002A38C5">
        <w:rPr>
          <w:color w:val="000000" w:themeColor="text1"/>
          <w:lang w:val="sr-Latn-BA"/>
        </w:rPr>
        <w:t xml:space="preserve"> ekspertize Zavod koristi sopstvene kapacitete i kapacitete obrazovane laboratorije ili ovlašćenog tijela.“</w:t>
      </w:r>
    </w:p>
    <w:p w14:paraId="5B7CA298" w14:textId="77777777" w:rsidR="00410B70" w:rsidRPr="002A38C5" w:rsidRDefault="00410B70" w:rsidP="00410B70">
      <w:pPr>
        <w:autoSpaceDE w:val="0"/>
        <w:autoSpaceDN w:val="0"/>
        <w:adjustRightInd w:val="0"/>
        <w:ind w:left="0" w:firstLine="0"/>
        <w:rPr>
          <w:color w:val="000000" w:themeColor="text1"/>
          <w:lang w:val="sr-Latn-BA"/>
        </w:rPr>
      </w:pPr>
    </w:p>
    <w:p w14:paraId="57768FD0"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8.</w:t>
      </w:r>
    </w:p>
    <w:p w14:paraId="7A77FC4B" w14:textId="77777777" w:rsidR="00410B70" w:rsidRPr="002A38C5" w:rsidRDefault="00410B70" w:rsidP="00410B70">
      <w:pPr>
        <w:autoSpaceDE w:val="0"/>
        <w:autoSpaceDN w:val="0"/>
        <w:adjustRightInd w:val="0"/>
        <w:ind w:left="0" w:firstLine="0"/>
        <w:rPr>
          <w:color w:val="000000" w:themeColor="text1"/>
          <w:lang w:val="sr-Latn-BA"/>
        </w:rPr>
      </w:pPr>
    </w:p>
    <w:p w14:paraId="6816D25D"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Naziv člana i član 27. mijenjaju se i glase: </w:t>
      </w:r>
    </w:p>
    <w:p w14:paraId="4E912335"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„Uslovi za ovlašćivanje tijela za verifikaciju mjerila</w:t>
      </w:r>
    </w:p>
    <w:p w14:paraId="310097E6"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27.</w:t>
      </w:r>
    </w:p>
    <w:p w14:paraId="7ED01EC1" w14:textId="77777777" w:rsidR="00410B70" w:rsidRPr="002A38C5" w:rsidRDefault="00410B70" w:rsidP="00410B70">
      <w:pPr>
        <w:autoSpaceDE w:val="0"/>
        <w:autoSpaceDN w:val="0"/>
        <w:adjustRightInd w:val="0"/>
        <w:ind w:left="0" w:firstLine="0"/>
        <w:rPr>
          <w:color w:val="000000" w:themeColor="text1"/>
          <w:lang w:val="sr-Latn-BA"/>
        </w:rPr>
      </w:pPr>
    </w:p>
    <w:p w14:paraId="1138C7E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 Ovlašćeno tijelo je privredni subjekt koji je u skladu sa ovim zakonom ovlašćen za obavljanje poslova verifikacije mjerila.</w:t>
      </w:r>
    </w:p>
    <w:p w14:paraId="4A59B11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(2) Privredni subjekt koji namjerava da obavlja poslove verifikacije mjerila obavezan je da ispunjava uslove u pogledu:</w:t>
      </w:r>
    </w:p>
    <w:p w14:paraId="6DEAFCAB"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1) stručne osposobljenosti zaposlenih i drugih angažovanih lica,</w:t>
      </w:r>
    </w:p>
    <w:p w14:paraId="6AEC12FF"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 xml:space="preserve">2) prostorija i opreme za rad, </w:t>
      </w:r>
    </w:p>
    <w:p w14:paraId="7DA1A99C"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 xml:space="preserve">3) obima verifikacije mjerila, </w:t>
      </w:r>
    </w:p>
    <w:p w14:paraId="3DF4B1F2"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4) nezavisnosti i nepristrasnosti u odnosu na lica povezana sa mjerilom koje je predmet verifikacije, odnosno podnosioca zahtjeva za verifikaciju mjerila, vlasnika ili korisnika mjerila,</w:t>
      </w:r>
    </w:p>
    <w:p w14:paraId="6F5B5685"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5) postupanja po prigovorima na rad i donesene odluke,</w:t>
      </w:r>
    </w:p>
    <w:p w14:paraId="1E1322B5"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6) povjerljivosti, odnosno čuvanja poslovne tajne,</w:t>
      </w:r>
    </w:p>
    <w:p w14:paraId="5F272CEE"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7) osiguranja od odgovornosti za štetu,</w:t>
      </w:r>
    </w:p>
    <w:p w14:paraId="7CF3829F" w14:textId="77777777" w:rsidR="00410B70" w:rsidRPr="002A38C5" w:rsidRDefault="00410B70" w:rsidP="00410B70">
      <w:pPr>
        <w:autoSpaceDE w:val="0"/>
        <w:autoSpaceDN w:val="0"/>
        <w:adjustRightInd w:val="0"/>
        <w:ind w:left="0" w:firstLine="709"/>
        <w:rPr>
          <w:color w:val="000000" w:themeColor="text1"/>
          <w:lang w:val="sr-Latn-BA"/>
        </w:rPr>
      </w:pPr>
      <w:r w:rsidRPr="002A38C5">
        <w:rPr>
          <w:color w:val="000000" w:themeColor="text1"/>
          <w:lang w:val="sr-Latn-BA"/>
        </w:rPr>
        <w:t>8) da ima sjedište ili organizacionu jedinicu u Republici Srpskoj.</w:t>
      </w:r>
    </w:p>
    <w:p w14:paraId="24E6F7A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(3) Uslovi iz stava 2. t. 1) do 7) ovog člana potvrđuju se odgovarajućim aktom o akreditaciji, koji se pribavlja u postupku akreditacije kod međunarodno priznatog </w:t>
      </w:r>
      <w:proofErr w:type="spellStart"/>
      <w:r w:rsidRPr="002A38C5">
        <w:rPr>
          <w:color w:val="000000" w:themeColor="text1"/>
          <w:lang w:val="sr-Latn-BA"/>
        </w:rPr>
        <w:t>akreditacionog</w:t>
      </w:r>
      <w:proofErr w:type="spellEnd"/>
      <w:r w:rsidRPr="002A38C5">
        <w:rPr>
          <w:color w:val="000000" w:themeColor="text1"/>
          <w:lang w:val="sr-Latn-BA"/>
        </w:rPr>
        <w:t xml:space="preserve"> tijela. </w:t>
      </w:r>
    </w:p>
    <w:p w14:paraId="4BB6F504"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(4) Akt o akreditaciji iz stava 3. ovog člana obavezno obuhvata i poslove ili dio poslova koji se tokom verifikacije mjerila obavljaju u organizacionoj jedinici van poslovnog sjedišta privrednog subjekta. </w:t>
      </w:r>
    </w:p>
    <w:p w14:paraId="44E27B4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(5) Ako privredni subjekt iz stava 2. ovog člana ne može da pribavi odgovarajući akt o akreditaciji iz razloga nepostojanja odgovarajuće </w:t>
      </w:r>
      <w:proofErr w:type="spellStart"/>
      <w:r w:rsidRPr="002A38C5">
        <w:rPr>
          <w:color w:val="000000" w:themeColor="text1"/>
          <w:lang w:val="sr-Latn-BA"/>
        </w:rPr>
        <w:t>akreditacione</w:t>
      </w:r>
      <w:proofErr w:type="spellEnd"/>
      <w:r w:rsidRPr="002A38C5">
        <w:rPr>
          <w:color w:val="000000" w:themeColor="text1"/>
          <w:lang w:val="sr-Latn-BA"/>
        </w:rPr>
        <w:t xml:space="preserve"> šeme, potrebnih kapaciteta međunarodno priznatog </w:t>
      </w:r>
      <w:proofErr w:type="spellStart"/>
      <w:r w:rsidRPr="002A38C5">
        <w:rPr>
          <w:color w:val="000000" w:themeColor="text1"/>
          <w:lang w:val="sr-Latn-BA"/>
        </w:rPr>
        <w:t>akreditacionog</w:t>
      </w:r>
      <w:proofErr w:type="spellEnd"/>
      <w:r w:rsidRPr="002A38C5">
        <w:rPr>
          <w:color w:val="000000" w:themeColor="text1"/>
          <w:lang w:val="sr-Latn-BA"/>
        </w:rPr>
        <w:t xml:space="preserve"> tijela ili </w:t>
      </w:r>
      <w:proofErr w:type="spellStart"/>
      <w:r w:rsidRPr="002A38C5">
        <w:rPr>
          <w:color w:val="000000" w:themeColor="text1"/>
          <w:lang w:val="sr-Latn-BA"/>
        </w:rPr>
        <w:t>prekogranične</w:t>
      </w:r>
      <w:proofErr w:type="spellEnd"/>
      <w:r w:rsidRPr="002A38C5">
        <w:rPr>
          <w:color w:val="000000" w:themeColor="text1"/>
          <w:lang w:val="sr-Latn-BA"/>
        </w:rPr>
        <w:t xml:space="preserve"> akreditacije, ispunjenost uslova iz stava 2. t. 1) do 7) ovog člana do pribavljanja akta o akreditaciji provjerava Zavod, na licu mjesta kod podnosioca zahtjeva.</w:t>
      </w:r>
    </w:p>
    <w:p w14:paraId="3F9F86E4"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(6) Direktor Zavoda, uz saglasnost ministra, donosi pravilnik kojim se propisuju uslovi, postupak i način davanja ovlašćenja tijelima za verifikaciju mjerila i provjera ispunjenosti uslova na licu mjesta, kao i druga pitanja u vezi sa radom ovlašćenih tijela.“ </w:t>
      </w:r>
    </w:p>
    <w:p w14:paraId="62DCDF42" w14:textId="77777777" w:rsidR="002A38C5" w:rsidRDefault="002A38C5" w:rsidP="00410B70">
      <w:pPr>
        <w:autoSpaceDE w:val="0"/>
        <w:autoSpaceDN w:val="0"/>
        <w:adjustRightInd w:val="0"/>
        <w:ind w:left="0" w:firstLine="0"/>
        <w:jc w:val="center"/>
        <w:rPr>
          <w:color w:val="000000" w:themeColor="text1"/>
          <w:lang w:val="sr-Latn-BA"/>
        </w:rPr>
      </w:pPr>
    </w:p>
    <w:p w14:paraId="657F0D18" w14:textId="77777777" w:rsidR="002A38C5" w:rsidRDefault="002A38C5" w:rsidP="00410B70">
      <w:pPr>
        <w:autoSpaceDE w:val="0"/>
        <w:autoSpaceDN w:val="0"/>
        <w:adjustRightInd w:val="0"/>
        <w:ind w:left="0" w:firstLine="0"/>
        <w:jc w:val="center"/>
        <w:rPr>
          <w:color w:val="000000" w:themeColor="text1"/>
          <w:lang w:val="sr-Latn-BA"/>
        </w:rPr>
      </w:pPr>
    </w:p>
    <w:p w14:paraId="6606B297" w14:textId="4E6DCDDA"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lastRenderedPageBreak/>
        <w:t>Član 9.</w:t>
      </w:r>
    </w:p>
    <w:p w14:paraId="29FE3BE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 xml:space="preserve"> </w:t>
      </w:r>
    </w:p>
    <w:p w14:paraId="194DAA3F"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Član 28. mijenja se i glasi: </w:t>
      </w:r>
    </w:p>
    <w:p w14:paraId="538900BD"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 Privredni subjekt koji namjerava da obavlja poslove verifikacije mjerila obavezan je da prije početka obavljanja poslova verifikacije mjerila pribavi rješenje o ovlašćivanju.</w:t>
      </w:r>
    </w:p>
    <w:p w14:paraId="49EE21E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(2) Privredni subjekt iz stava 1. ovog člana podnosi Zavodu zahtjev za ovlašćivanje, uz koji prilaže potrebnu dokumentaciju prema propisu kojim se uređuje postupak ovlašćivanja.</w:t>
      </w:r>
    </w:p>
    <w:p w14:paraId="4F98AE6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(3) Direktor Zavoda donosi rješenje o ovlašćivanju ako tijelo ispunjava uslove iz člana 27. ovog zakona.</w:t>
      </w:r>
    </w:p>
    <w:p w14:paraId="2F67AAC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(4) Prilikom donošenja rješenja iz stava 3. ovog člana smatra se da privredni subjekt ispunjava propisane uslove za verifikaciju mjerila, ako je obim poslova, pregleda i ispitivanja mjerila obuhvaćen obimom poslova sadržanih u aktu o akreditaciji, a koji je privredni subjekt pribavio u postupku akreditacije.</w:t>
      </w:r>
    </w:p>
    <w:p w14:paraId="370FED8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(5) Rješenje iz stava 3. ovog člana izdaje se na period od četiri godine, konačno je i protiv njega se može pokrenuti upravni spor.</w:t>
      </w:r>
    </w:p>
    <w:p w14:paraId="7917842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(6) Ovlašćeno tijelo podnosi zahtjev za obnavljanje važenja rješenja iz stava 3. ovog člana najkasnije 45 dana prije isteka perioda na koji je rješenje izdato.</w:t>
      </w:r>
    </w:p>
    <w:p w14:paraId="16364DB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(7) Ovlašćeno tijelo može obavljati verifikaciju isključivo mjerila koja su obuhvaćena rješenjem o ovlašćivanju.</w:t>
      </w:r>
    </w:p>
    <w:p w14:paraId="3C4F8B0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(8) Ovlašćeno tijelo dužno je da obavlja verifikaciju mjerila u skladu sa </w:t>
      </w:r>
      <w:proofErr w:type="spellStart"/>
      <w:r w:rsidRPr="002A38C5">
        <w:rPr>
          <w:color w:val="000000" w:themeColor="text1"/>
          <w:lang w:val="sr-Latn-BA"/>
        </w:rPr>
        <w:t>metrološkim</w:t>
      </w:r>
      <w:proofErr w:type="spellEnd"/>
      <w:r w:rsidRPr="002A38C5">
        <w:rPr>
          <w:color w:val="000000" w:themeColor="text1"/>
          <w:lang w:val="sr-Latn-BA"/>
        </w:rPr>
        <w:t xml:space="preserve"> propisima Republike Srpske.</w:t>
      </w:r>
    </w:p>
    <w:p w14:paraId="5295F59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(9) Ovlašćeno tijelo dužno je da tokom obavljanja poslova verifikacije mjerila obezbjeđuje nezavisnost i nepristrasnost u odnosu na podnosioca zahtjeva za verifikaciju, vlasnika ili korisnika mjerila koje je predmet verifikacije.</w:t>
      </w:r>
    </w:p>
    <w:p w14:paraId="5DFC995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(10) Ovlašćeno tijelo dužno je da obračunava naknade za verifikaciju mjerila i da uplaćuje u budžet naknadu za praćenje i nadzor rada Zavoda u skladu sa propisom kojim se uređuju visina i način plaćanja naknada za poslove verifikacije mjerila.</w:t>
      </w:r>
    </w:p>
    <w:p w14:paraId="3E92C059"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(11) Na pitanja koja ovim zakonom nisu posebno uređena, a odnose se na postupak donošenja rješenja o ovlašćivanju, obnavljanju ovlašćenja, odnosno ukidanju ovlašćenja, primjenjuju se odredbe zakona kojim se uređuje opšti upravni postupak.</w:t>
      </w:r>
    </w:p>
    <w:p w14:paraId="1EE9DCD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(12) Troškove postupka ovlašćivanja tijela za verifikaciju mjerila snosi podnosilac zahtjeva, u skladu sa propisom kojim se uređuju visina i način plaćanja naknada za poslove verifikacije mjerila. </w:t>
      </w:r>
    </w:p>
    <w:p w14:paraId="0CC9FB0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(13) U slučaju da se rješenje iz stava 3. ovog člana donosi za obrazovanu laboratoriju, njegovim donošenjem ukida se rješenje o ispunjavanju uslova za pripremu mjerila, u dijelu koji se odnosi na mjerila za koja privredni subjekt stiče ovlašćenje.</w:t>
      </w:r>
    </w:p>
    <w:p w14:paraId="3BAFE3A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(14) Izuzetno od stava 1. ovog člana, Zavod u saradnji sa Ministarstvom može, ako je to u javnom interesu, poslove verifikacije određenih vrsta mjerila povjeriti privrednom subjektu koji se bira putem javnog konkursa za izbor ovlašćenog tijela za verifikaciju mjerila i sa kojim zaključuje ugovor. </w:t>
      </w:r>
    </w:p>
    <w:p w14:paraId="65BC7825"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(15) Zavod u saradnji sa Ministarstvom raspisuje i sprovodi javni konkurs iz stava 14. ovog člana kojim se obavezno utvrđuju organizacioni, kadrovski, tehnički, materijalni i drugi uslovi koje treba da ispunjava privredni subjekat za obavljanje poslova verifikacije mjerila, dokumenti kojima se potvrđuje ispunjenost uslova i kriterijumi za ocjenjivanje privrednih subjekata koji podnesu prijavu na konkurs.</w:t>
      </w:r>
    </w:p>
    <w:p w14:paraId="0A5A096C"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(16) Postupak raspisivanja i sprovođenja javnog konkursa iz stava 14. ovog člana,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w:t>
      </w:r>
    </w:p>
    <w:p w14:paraId="3B282FE1" w14:textId="77777777" w:rsidR="00410B70" w:rsidRPr="002A38C5" w:rsidRDefault="00410B70" w:rsidP="00410B70">
      <w:pPr>
        <w:autoSpaceDE w:val="0"/>
        <w:autoSpaceDN w:val="0"/>
        <w:adjustRightInd w:val="0"/>
        <w:ind w:left="0" w:firstLine="0"/>
        <w:rPr>
          <w:color w:val="000000" w:themeColor="text1"/>
          <w:lang w:val="sr-Latn-BA"/>
        </w:rPr>
      </w:pPr>
    </w:p>
    <w:p w14:paraId="0FC194B2"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10.</w:t>
      </w:r>
    </w:p>
    <w:p w14:paraId="10722EDC" w14:textId="77777777" w:rsidR="00410B70" w:rsidRPr="002A38C5" w:rsidRDefault="00410B70" w:rsidP="00410B70">
      <w:pPr>
        <w:autoSpaceDE w:val="0"/>
        <w:autoSpaceDN w:val="0"/>
        <w:adjustRightInd w:val="0"/>
        <w:ind w:left="0" w:firstLine="0"/>
        <w:rPr>
          <w:color w:val="000000" w:themeColor="text1"/>
          <w:lang w:val="sr-Latn-BA"/>
        </w:rPr>
      </w:pPr>
    </w:p>
    <w:p w14:paraId="077C584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Član 29. mijenja se i glasi:</w:t>
      </w:r>
    </w:p>
    <w:p w14:paraId="4852A781"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„(1) Direktor Zavoda donosi rješenje o suspenziji ili ukidanju ovlašćenja ako se utvrdi da je ovlašćeno tijelo prestalo da ispunjava propisane uslove, kao i u slučaju obavljanja poslova verifikacije mjerila suprotno odredbama ovog zakona i drugih propisa u oblasti </w:t>
      </w:r>
      <w:proofErr w:type="spellStart"/>
      <w:r w:rsidRPr="002A38C5">
        <w:rPr>
          <w:color w:val="000000" w:themeColor="text1"/>
          <w:lang w:val="sr-Latn-BA"/>
        </w:rPr>
        <w:t>metrologije</w:t>
      </w:r>
      <w:proofErr w:type="spellEnd"/>
      <w:r w:rsidRPr="002A38C5">
        <w:rPr>
          <w:color w:val="000000" w:themeColor="text1"/>
          <w:lang w:val="sr-Latn-BA"/>
        </w:rPr>
        <w:t>.</w:t>
      </w:r>
    </w:p>
    <w:p w14:paraId="25F0DD4D" w14:textId="77777777" w:rsidR="00410B70" w:rsidRPr="002A38C5" w:rsidRDefault="00410B70" w:rsidP="00410B70">
      <w:pPr>
        <w:ind w:left="0" w:firstLine="720"/>
        <w:rPr>
          <w:color w:val="000000" w:themeColor="text1"/>
          <w:lang w:val="sr-Latn-BA"/>
        </w:rPr>
      </w:pPr>
      <w:r w:rsidRPr="002A38C5">
        <w:rPr>
          <w:color w:val="000000" w:themeColor="text1"/>
          <w:lang w:val="sr-Latn-BA"/>
        </w:rPr>
        <w:t>(2) Rješenje o suspenziji donosi se naročito ako je ovlašćeno tijelo učinilo jednu od sljedećih nepravilnosti, i to ako:</w:t>
      </w:r>
    </w:p>
    <w:p w14:paraId="246699DB" w14:textId="77777777" w:rsidR="00410B70" w:rsidRPr="002A38C5" w:rsidRDefault="00410B70" w:rsidP="00410B70">
      <w:pPr>
        <w:ind w:left="0" w:firstLine="720"/>
        <w:rPr>
          <w:color w:val="000000" w:themeColor="text1"/>
          <w:lang w:val="sr-Latn-BA"/>
        </w:rPr>
      </w:pPr>
      <w:r w:rsidRPr="002A38C5">
        <w:rPr>
          <w:color w:val="000000" w:themeColor="text1"/>
          <w:lang w:val="sr-Latn-BA"/>
        </w:rPr>
        <w:t>1) je verifikovalo mjerilo koje ne posjeduje rješenje o odobrenju tipa,</w:t>
      </w:r>
    </w:p>
    <w:p w14:paraId="0F2939F5" w14:textId="77777777" w:rsidR="00410B70" w:rsidRPr="002A38C5" w:rsidRDefault="00410B70" w:rsidP="00410B70">
      <w:pPr>
        <w:ind w:left="0" w:firstLine="720"/>
        <w:rPr>
          <w:color w:val="000000" w:themeColor="text1"/>
          <w:lang w:val="sr-Latn-BA"/>
        </w:rPr>
      </w:pPr>
      <w:r w:rsidRPr="002A38C5">
        <w:rPr>
          <w:color w:val="000000" w:themeColor="text1"/>
          <w:lang w:val="sr-Latn-BA"/>
        </w:rPr>
        <w:t>2) je verifikovalo mjerilo koje nije u skladu sa odobrenim tipom (prepravljano mjerilo),</w:t>
      </w:r>
    </w:p>
    <w:p w14:paraId="3BA125D9" w14:textId="77777777" w:rsidR="00410B70" w:rsidRPr="002A38C5" w:rsidRDefault="00410B70" w:rsidP="00410B70">
      <w:pPr>
        <w:ind w:left="0" w:firstLine="720"/>
        <w:rPr>
          <w:color w:val="000000" w:themeColor="text1"/>
          <w:lang w:val="sr-Latn-BA"/>
        </w:rPr>
      </w:pPr>
      <w:r w:rsidRPr="002A38C5">
        <w:rPr>
          <w:color w:val="000000" w:themeColor="text1"/>
          <w:lang w:val="sr-Latn-BA"/>
        </w:rPr>
        <w:t>3) je obavilo prvu verifikaciju mjerila nakon isteka roka važenja odobrenja tipa,</w:t>
      </w:r>
    </w:p>
    <w:p w14:paraId="3035D85D" w14:textId="77777777" w:rsidR="00410B70" w:rsidRPr="002A38C5" w:rsidRDefault="00410B70" w:rsidP="00410B70">
      <w:pPr>
        <w:ind w:left="0" w:firstLine="720"/>
        <w:rPr>
          <w:color w:val="000000" w:themeColor="text1"/>
          <w:lang w:val="sr-Latn-BA"/>
        </w:rPr>
      </w:pPr>
      <w:r w:rsidRPr="002A38C5">
        <w:rPr>
          <w:color w:val="000000" w:themeColor="text1"/>
          <w:lang w:val="sr-Latn-BA"/>
        </w:rPr>
        <w:t>4) ne dostavlja ili kasni u dostavljanju evidencije o verifikovanim mjerilima,</w:t>
      </w:r>
    </w:p>
    <w:p w14:paraId="1CBA3C28" w14:textId="77777777" w:rsidR="00410B70" w:rsidRPr="002A38C5" w:rsidRDefault="00410B70" w:rsidP="00410B70">
      <w:pPr>
        <w:ind w:left="0" w:firstLine="720"/>
        <w:rPr>
          <w:color w:val="000000" w:themeColor="text1"/>
          <w:lang w:val="sr-Latn-BA"/>
        </w:rPr>
      </w:pPr>
      <w:r w:rsidRPr="002A38C5">
        <w:rPr>
          <w:color w:val="000000" w:themeColor="text1"/>
          <w:lang w:val="sr-Latn-BA"/>
        </w:rPr>
        <w:t>5) dostavi Zavodu netačne ili nepotpune evidencije o verifikovanim mjerilima,</w:t>
      </w:r>
    </w:p>
    <w:p w14:paraId="2FA2923D"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6) je verifikovalo mjerila sa etalonima koji nisu kalibrisani ili kontrolnim mjerilom koje nema dokazanu mjernu </w:t>
      </w:r>
      <w:proofErr w:type="spellStart"/>
      <w:r w:rsidRPr="002A38C5">
        <w:rPr>
          <w:color w:val="000000" w:themeColor="text1"/>
          <w:lang w:val="sr-Latn-BA"/>
        </w:rPr>
        <w:t>sljedivost</w:t>
      </w:r>
      <w:proofErr w:type="spellEnd"/>
      <w:r w:rsidRPr="002A38C5">
        <w:rPr>
          <w:color w:val="000000" w:themeColor="text1"/>
          <w:lang w:val="sr-Latn-BA"/>
        </w:rPr>
        <w:t>, odnosno nije verifikovano,</w:t>
      </w:r>
    </w:p>
    <w:p w14:paraId="0AD1017C" w14:textId="77777777" w:rsidR="00410B70" w:rsidRPr="002A38C5" w:rsidRDefault="00410B70" w:rsidP="00410B70">
      <w:pPr>
        <w:ind w:left="0" w:firstLine="720"/>
        <w:rPr>
          <w:color w:val="000000" w:themeColor="text1"/>
          <w:lang w:val="sr-Latn-BA"/>
        </w:rPr>
      </w:pPr>
      <w:r w:rsidRPr="002A38C5">
        <w:rPr>
          <w:color w:val="000000" w:themeColor="text1"/>
          <w:lang w:val="sr-Latn-BA"/>
        </w:rPr>
        <w:t>7) ne vodi zapisnik o pregledu mjerila tokom verifikacije mjerila,</w:t>
      </w:r>
    </w:p>
    <w:p w14:paraId="0F32A4ED"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8) kasni ili ne uplaćuje u budžet iznose u skladu sa propisom kojim se uređuju visine naknade za poslove u oblasti zakonske </w:t>
      </w:r>
      <w:proofErr w:type="spellStart"/>
      <w:r w:rsidRPr="002A38C5">
        <w:rPr>
          <w:color w:val="000000" w:themeColor="text1"/>
          <w:lang w:val="sr-Latn-BA"/>
        </w:rPr>
        <w:t>metrologije</w:t>
      </w:r>
      <w:proofErr w:type="spellEnd"/>
      <w:r w:rsidRPr="002A38C5">
        <w:rPr>
          <w:color w:val="000000" w:themeColor="text1"/>
          <w:lang w:val="sr-Latn-BA"/>
        </w:rPr>
        <w:t>,</w:t>
      </w:r>
    </w:p>
    <w:p w14:paraId="24EDD863"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9) u propisanom roku ne dostavi Zavodu podatke o promjenama od značaja za verifikaciju mjerila i predmetno ovlašćenje, </w:t>
      </w:r>
    </w:p>
    <w:p w14:paraId="539321F5" w14:textId="77777777" w:rsidR="00410B70" w:rsidRPr="002A38C5" w:rsidRDefault="00410B70" w:rsidP="00410B70">
      <w:pPr>
        <w:ind w:left="0" w:firstLine="720"/>
        <w:rPr>
          <w:color w:val="000000" w:themeColor="text1"/>
          <w:lang w:val="sr-Latn-BA"/>
        </w:rPr>
      </w:pPr>
      <w:r w:rsidRPr="002A38C5">
        <w:rPr>
          <w:color w:val="000000" w:themeColor="text1"/>
          <w:lang w:val="sr-Latn-BA"/>
        </w:rPr>
        <w:t>10) ne obezbjeđuje nezavisnost i nepristrasnost u odnosu na lica i poslove povezane sa mjerilom koje je predmet verifikacije, odnosno podnosioca zahtjeva za verifikaciju mjerila, vlasnika ili korisnika mjerila,</w:t>
      </w:r>
    </w:p>
    <w:p w14:paraId="4E8AA598" w14:textId="77777777" w:rsidR="00410B70" w:rsidRPr="002A38C5" w:rsidRDefault="00410B70" w:rsidP="00410B70">
      <w:pPr>
        <w:ind w:left="0" w:firstLine="720"/>
        <w:rPr>
          <w:color w:val="000000" w:themeColor="text1"/>
          <w:lang w:val="sr-Latn-BA"/>
        </w:rPr>
      </w:pPr>
      <w:r w:rsidRPr="002A38C5">
        <w:rPr>
          <w:color w:val="000000" w:themeColor="text1"/>
          <w:lang w:val="sr-Latn-BA"/>
        </w:rPr>
        <w:t>11) dobija kontinuirano prigovore na rad i donesene odluke i ne postupa po njima,</w:t>
      </w:r>
    </w:p>
    <w:p w14:paraId="37FFA025"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12) je dobilo suspenziju akta o akreditaciji na osnovu kojeg je dodijeljeno ovlašćivanje, </w:t>
      </w:r>
    </w:p>
    <w:p w14:paraId="64AF82CE"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13) protiv njega se vodi prekršajni postupak pokrenut od Zavoda ili nadležne inspekcije u skladu sa ovim zakonom i propisom kojim se uređuje oblast inspekcija, </w:t>
      </w:r>
    </w:p>
    <w:p w14:paraId="3C3A1119" w14:textId="77777777" w:rsidR="00410B70" w:rsidRPr="002A38C5" w:rsidRDefault="00410B70" w:rsidP="00410B70">
      <w:pPr>
        <w:ind w:left="0" w:firstLine="720"/>
        <w:rPr>
          <w:color w:val="000000" w:themeColor="text1"/>
          <w:lang w:val="sr-Latn-BA"/>
        </w:rPr>
      </w:pPr>
      <w:r w:rsidRPr="002A38C5">
        <w:rPr>
          <w:color w:val="000000" w:themeColor="text1"/>
          <w:lang w:val="sr-Latn-BA"/>
        </w:rPr>
        <w:t>14) ne obračunava naknade za verifikaciju mjerila i ne uplaćuje u budžet naknadu za praćenje i nadzor rada Zavoda u skladu sa propisom kojim se uređuju visina i način plaćanja naknada za poslove verifikacije mjerila.</w:t>
      </w:r>
    </w:p>
    <w:p w14:paraId="1AAEB404" w14:textId="77777777" w:rsidR="00410B70" w:rsidRPr="002A38C5" w:rsidRDefault="00410B70" w:rsidP="00410B70">
      <w:pPr>
        <w:ind w:left="0" w:firstLine="720"/>
        <w:rPr>
          <w:color w:val="000000" w:themeColor="text1"/>
          <w:lang w:val="sr-Latn-BA"/>
        </w:rPr>
      </w:pPr>
      <w:r w:rsidRPr="002A38C5">
        <w:rPr>
          <w:color w:val="000000" w:themeColor="text1"/>
          <w:lang w:val="sr-Latn-BA"/>
        </w:rPr>
        <w:t>(3) Prije donošenja rješenja o suspenziji ovlašćeno lice Zavoda može za nepravilnosti iz stava 2. t. 4), 8) i 11) ovog člana da odredi rok za otklanjanje nedostataka, koji ne može biti duži od 15 dana.</w:t>
      </w:r>
    </w:p>
    <w:p w14:paraId="3B3CBF51" w14:textId="77777777" w:rsidR="00410B70" w:rsidRPr="002A38C5" w:rsidRDefault="00410B70" w:rsidP="00410B70">
      <w:pPr>
        <w:ind w:left="0" w:firstLine="720"/>
        <w:rPr>
          <w:color w:val="000000" w:themeColor="text1"/>
          <w:lang w:val="sr-Latn-BA"/>
        </w:rPr>
      </w:pPr>
      <w:r w:rsidRPr="002A38C5">
        <w:rPr>
          <w:color w:val="000000" w:themeColor="text1"/>
          <w:lang w:val="sr-Latn-BA"/>
        </w:rPr>
        <w:t>(4) Ako ovlašćeno tijelo u navedenom roku ne otkloni utvrđene nedostatke iz stava 3. ovog člana, direktor Zavoda donosi rješenje o suspenziji ovlašćenja.</w:t>
      </w:r>
    </w:p>
    <w:p w14:paraId="2484534E" w14:textId="77777777" w:rsidR="00410B70" w:rsidRPr="002A38C5" w:rsidRDefault="00410B70" w:rsidP="00410B70">
      <w:pPr>
        <w:ind w:left="0" w:firstLine="720"/>
        <w:rPr>
          <w:color w:val="000000" w:themeColor="text1"/>
          <w:lang w:val="sr-Latn-BA"/>
        </w:rPr>
      </w:pPr>
      <w:r w:rsidRPr="002A38C5">
        <w:rPr>
          <w:color w:val="000000" w:themeColor="text1"/>
          <w:lang w:val="sr-Latn-BA"/>
        </w:rPr>
        <w:t>(5) Maksimalan period trajanja suspenzije je šest mjeseci od dana donošenja rješenja o suspenziji.</w:t>
      </w:r>
    </w:p>
    <w:p w14:paraId="037C98C1" w14:textId="77777777" w:rsidR="00410B70" w:rsidRPr="002A38C5" w:rsidRDefault="00410B70" w:rsidP="00410B70">
      <w:pPr>
        <w:ind w:left="0" w:firstLine="720"/>
        <w:rPr>
          <w:color w:val="000000" w:themeColor="text1"/>
          <w:lang w:val="sr-Latn-BA"/>
        </w:rPr>
      </w:pPr>
      <w:r w:rsidRPr="002A38C5">
        <w:rPr>
          <w:color w:val="000000" w:themeColor="text1"/>
          <w:lang w:val="sr-Latn-BA"/>
        </w:rPr>
        <w:t>(6) Tokom trajanja suspenzije ovlašćenom tijelu nije dozvoljeno da obavlja poslove verifikacije mjerila, te je dužno da dostavi Zavodu sve zadužene, a neupotrijebljene žigove.</w:t>
      </w:r>
    </w:p>
    <w:p w14:paraId="5DFCC72E" w14:textId="77777777" w:rsidR="00410B70" w:rsidRPr="002A38C5" w:rsidRDefault="00410B70" w:rsidP="00410B70">
      <w:pPr>
        <w:ind w:left="0" w:firstLine="720"/>
        <w:rPr>
          <w:color w:val="000000" w:themeColor="text1"/>
          <w:lang w:val="sr-Latn-BA"/>
        </w:rPr>
      </w:pPr>
      <w:r w:rsidRPr="002A38C5">
        <w:rPr>
          <w:color w:val="000000" w:themeColor="text1"/>
          <w:lang w:val="sr-Latn-BA"/>
        </w:rPr>
        <w:t>(7) Rješenje o ovlašćivanju ukida se ako je ovlašćeno tijelo učinilo jednu od sljedećih nepravilnosti:</w:t>
      </w:r>
    </w:p>
    <w:p w14:paraId="457209DA" w14:textId="77777777" w:rsidR="00410B70" w:rsidRPr="002A38C5" w:rsidRDefault="00410B70" w:rsidP="00410B70">
      <w:pPr>
        <w:ind w:left="0" w:firstLine="720"/>
        <w:rPr>
          <w:color w:val="000000" w:themeColor="text1"/>
          <w:lang w:val="sr-Latn-BA"/>
        </w:rPr>
      </w:pPr>
      <w:r w:rsidRPr="002A38C5">
        <w:rPr>
          <w:color w:val="000000" w:themeColor="text1"/>
          <w:lang w:val="sr-Latn-BA"/>
        </w:rPr>
        <w:t>1) obavljalo poslove verifikacije mjerila tokom trajanja suspenzije,</w:t>
      </w:r>
    </w:p>
    <w:p w14:paraId="42F0B761" w14:textId="77777777" w:rsidR="00410B70" w:rsidRPr="002A38C5" w:rsidRDefault="00410B70" w:rsidP="00410B70">
      <w:pPr>
        <w:ind w:left="0" w:firstLine="720"/>
        <w:rPr>
          <w:color w:val="000000" w:themeColor="text1"/>
          <w:lang w:val="sr-Latn-BA"/>
        </w:rPr>
      </w:pPr>
      <w:r w:rsidRPr="002A38C5">
        <w:rPr>
          <w:color w:val="000000" w:themeColor="text1"/>
          <w:lang w:val="sr-Latn-BA"/>
        </w:rPr>
        <w:t>2) nije otklonilo utvrđene nepravilnosti do isteka suspenzije,</w:t>
      </w:r>
    </w:p>
    <w:p w14:paraId="27B7CD25" w14:textId="77777777" w:rsidR="00410B70" w:rsidRPr="002A38C5" w:rsidRDefault="00410B70" w:rsidP="00410B70">
      <w:pPr>
        <w:ind w:left="0" w:firstLine="720"/>
        <w:rPr>
          <w:color w:val="000000" w:themeColor="text1"/>
          <w:lang w:val="sr-Latn-BA"/>
        </w:rPr>
      </w:pPr>
      <w:r w:rsidRPr="002A38C5">
        <w:rPr>
          <w:color w:val="000000" w:themeColor="text1"/>
          <w:lang w:val="sr-Latn-BA"/>
        </w:rPr>
        <w:t>3) ne vrati Zavodu sve zadužene, a neupotrijebljene žigove, osim u slučaju više sile,</w:t>
      </w:r>
    </w:p>
    <w:p w14:paraId="5145D42A" w14:textId="77777777" w:rsidR="00410B70" w:rsidRPr="002A38C5" w:rsidRDefault="00410B70" w:rsidP="00410B70">
      <w:pPr>
        <w:ind w:left="0" w:firstLine="720"/>
        <w:rPr>
          <w:color w:val="000000" w:themeColor="text1"/>
          <w:lang w:val="sr-Latn-BA"/>
        </w:rPr>
      </w:pPr>
      <w:r w:rsidRPr="002A38C5">
        <w:rPr>
          <w:color w:val="000000" w:themeColor="text1"/>
          <w:lang w:val="sr-Latn-BA"/>
        </w:rPr>
        <w:t>4) izdalo republičke žigove drugim osobama koje nisu zaposlene u ovlašćenom tijelu,</w:t>
      </w:r>
    </w:p>
    <w:p w14:paraId="7EE93349" w14:textId="77777777" w:rsidR="00410B70" w:rsidRPr="002A38C5" w:rsidRDefault="00410B70" w:rsidP="00410B70">
      <w:pPr>
        <w:ind w:left="0" w:firstLine="720"/>
        <w:rPr>
          <w:color w:val="000000" w:themeColor="text1"/>
          <w:lang w:val="sr-Latn-BA"/>
        </w:rPr>
      </w:pPr>
      <w:r w:rsidRPr="002A38C5">
        <w:rPr>
          <w:color w:val="000000" w:themeColor="text1"/>
          <w:lang w:val="sr-Latn-BA"/>
        </w:rPr>
        <w:t>5) ne koristi propisane žigove u postupku verifikacije mjerila i ne postupa sa njima na propisan način,</w:t>
      </w:r>
    </w:p>
    <w:p w14:paraId="5361642A"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6) ponovi nepravilnost zbog koje je ranije bilo suspendovano, </w:t>
      </w:r>
    </w:p>
    <w:p w14:paraId="5A4C87C8" w14:textId="77777777" w:rsidR="00410B70" w:rsidRPr="002A38C5" w:rsidRDefault="00410B70" w:rsidP="00410B70">
      <w:pPr>
        <w:ind w:left="0" w:firstLine="720"/>
        <w:rPr>
          <w:color w:val="000000" w:themeColor="text1"/>
          <w:lang w:val="sr-Latn-BA"/>
        </w:rPr>
      </w:pPr>
      <w:r w:rsidRPr="002A38C5">
        <w:rPr>
          <w:color w:val="000000" w:themeColor="text1"/>
          <w:lang w:val="sr-Latn-BA"/>
        </w:rPr>
        <w:lastRenderedPageBreak/>
        <w:t xml:space="preserve">7) obavlja verifikaciju mjerila suprotno rješenju o ovlašćivanju i važećim propisima i standardima u vezi sa verifikacijom mjerila. </w:t>
      </w:r>
    </w:p>
    <w:p w14:paraId="4501EC68" w14:textId="77777777" w:rsidR="00410B70" w:rsidRPr="002A38C5" w:rsidRDefault="00410B70" w:rsidP="00410B70">
      <w:pPr>
        <w:ind w:left="0" w:firstLine="720"/>
        <w:rPr>
          <w:color w:val="000000" w:themeColor="text1"/>
          <w:lang w:val="sr-Latn-BA"/>
        </w:rPr>
      </w:pPr>
      <w:r w:rsidRPr="002A38C5">
        <w:rPr>
          <w:color w:val="000000" w:themeColor="text1"/>
          <w:lang w:val="sr-Latn-BA"/>
        </w:rPr>
        <w:t xml:space="preserve"> (8) Rješenja iz </w:t>
      </w:r>
      <w:proofErr w:type="spellStart"/>
      <w:r w:rsidRPr="002A38C5">
        <w:rPr>
          <w:color w:val="000000" w:themeColor="text1"/>
          <w:lang w:val="sr-Latn-BA"/>
        </w:rPr>
        <w:t>st</w:t>
      </w:r>
      <w:proofErr w:type="spellEnd"/>
      <w:r w:rsidRPr="002A38C5">
        <w:rPr>
          <w:color w:val="000000" w:themeColor="text1"/>
          <w:lang w:val="sr-Latn-BA"/>
        </w:rPr>
        <w:t>. 2. i 7. ovog člana su konačna i protiv njih se može pokrenuti upravni spor.</w:t>
      </w:r>
    </w:p>
    <w:p w14:paraId="75D72912" w14:textId="77777777" w:rsidR="00410B70" w:rsidRPr="002A38C5" w:rsidRDefault="00410B70" w:rsidP="00410B70">
      <w:pPr>
        <w:ind w:left="0" w:firstLine="720"/>
        <w:rPr>
          <w:color w:val="000000" w:themeColor="text1"/>
          <w:lang w:val="sr-Latn-BA"/>
        </w:rPr>
      </w:pPr>
      <w:r w:rsidRPr="002A38C5">
        <w:rPr>
          <w:color w:val="000000" w:themeColor="text1"/>
          <w:lang w:val="sr-Latn-BA"/>
        </w:rPr>
        <w:t>(9) Ovlašćeno tijelo kojem je ukinuto rješenje o ovlašćivanju ne može podnijeti novi zahtjev za ovlašćivanje u roku od dvije godine od dana pravosnažnosti rješenja o ukidanju.</w:t>
      </w:r>
    </w:p>
    <w:p w14:paraId="5A4F88D4" w14:textId="77777777" w:rsidR="00410B70" w:rsidRPr="002A38C5" w:rsidRDefault="00410B70" w:rsidP="00410B70">
      <w:pPr>
        <w:ind w:left="0" w:firstLine="720"/>
        <w:rPr>
          <w:color w:val="000000" w:themeColor="text1"/>
          <w:lang w:val="sr-Latn-BA"/>
        </w:rPr>
      </w:pPr>
      <w:r w:rsidRPr="002A38C5">
        <w:rPr>
          <w:color w:val="000000" w:themeColor="text1"/>
          <w:lang w:val="sr-Latn-BA"/>
        </w:rPr>
        <w:t>(10) Rješenje o ovlašćivanju prestaje da važi po sili zakona u sljedećim slučajevima:</w:t>
      </w:r>
    </w:p>
    <w:p w14:paraId="38411F6F" w14:textId="77777777" w:rsidR="00410B70" w:rsidRPr="002A38C5" w:rsidRDefault="00410B70" w:rsidP="00410B70">
      <w:pPr>
        <w:ind w:left="0" w:firstLine="720"/>
        <w:jc w:val="left"/>
        <w:rPr>
          <w:color w:val="000000" w:themeColor="text1"/>
          <w:lang w:val="sr-Latn-BA"/>
        </w:rPr>
      </w:pPr>
      <w:r w:rsidRPr="002A38C5">
        <w:rPr>
          <w:color w:val="000000" w:themeColor="text1"/>
          <w:lang w:val="sr-Latn-BA"/>
        </w:rPr>
        <w:t xml:space="preserve">1) prestankom važenja akta o akreditaciji, </w:t>
      </w:r>
    </w:p>
    <w:p w14:paraId="355FA6D0" w14:textId="77777777" w:rsidR="00410B70" w:rsidRPr="002A38C5" w:rsidRDefault="00410B70" w:rsidP="00410B70">
      <w:pPr>
        <w:ind w:left="0" w:firstLine="720"/>
        <w:rPr>
          <w:color w:val="000000" w:themeColor="text1"/>
          <w:lang w:val="sr-Latn-BA"/>
        </w:rPr>
      </w:pPr>
      <w:r w:rsidRPr="002A38C5">
        <w:rPr>
          <w:color w:val="000000" w:themeColor="text1"/>
          <w:lang w:val="sr-Latn-BA"/>
        </w:rPr>
        <w:t>2) utvrđivanjem prestanka rada i brisanjem ovlašćenog tijela iz evidencije organa kod kojeg je registrovano,</w:t>
      </w:r>
    </w:p>
    <w:p w14:paraId="318F49F6" w14:textId="77777777" w:rsidR="00410B70" w:rsidRPr="002A38C5" w:rsidRDefault="00410B70" w:rsidP="00410B70">
      <w:pPr>
        <w:ind w:left="0" w:firstLine="720"/>
        <w:rPr>
          <w:color w:val="000000" w:themeColor="text1"/>
          <w:lang w:val="sr-Latn-BA"/>
        </w:rPr>
      </w:pPr>
      <w:r w:rsidRPr="002A38C5">
        <w:rPr>
          <w:color w:val="000000" w:themeColor="text1"/>
          <w:lang w:val="sr-Latn-BA"/>
        </w:rPr>
        <w:t>3) istekom roka na koji je ovlašćenje izdato, ako se to ovlašćenje ne obnovi.</w:t>
      </w:r>
    </w:p>
    <w:p w14:paraId="61153862" w14:textId="77777777" w:rsidR="00410B70" w:rsidRPr="002A38C5" w:rsidRDefault="00410B70" w:rsidP="00410B70">
      <w:pPr>
        <w:ind w:left="0" w:firstLine="720"/>
        <w:rPr>
          <w:strike/>
          <w:color w:val="000000" w:themeColor="text1"/>
          <w:lang w:val="sr-Latn-BA"/>
        </w:rPr>
      </w:pPr>
      <w:r w:rsidRPr="002A38C5">
        <w:rPr>
          <w:color w:val="000000" w:themeColor="text1"/>
          <w:lang w:val="sr-Latn-BA"/>
        </w:rPr>
        <w:t xml:space="preserve">(11) Odredbe iz ovog člana o nedozvoljenim nepravilnostima učinjenim od strane ovlašćenog tijela odnose se i na ovlašćeno tijelo sa kojim je Zavod potpisao ugovor o povjeravanju poslova verifikacije mjerila iz člana 28. stav 14. ovog zakona. </w:t>
      </w:r>
    </w:p>
    <w:p w14:paraId="0620F586" w14:textId="77777777" w:rsidR="00410B70" w:rsidRPr="002A38C5" w:rsidRDefault="00410B70" w:rsidP="00410B70">
      <w:pPr>
        <w:ind w:left="0" w:firstLine="720"/>
        <w:rPr>
          <w:color w:val="000000" w:themeColor="text1"/>
          <w:lang w:val="sr-Latn-BA"/>
        </w:rPr>
      </w:pPr>
      <w:r w:rsidRPr="002A38C5">
        <w:rPr>
          <w:color w:val="000000" w:themeColor="text1"/>
          <w:lang w:val="sr-Latn-BA"/>
        </w:rPr>
        <w:t>(12) Zavod briše ovlašćeno tijelo iz registra ovlašćenih tijela u slučaju ukidanja ili prestanka važenja po sili zakona rješenja o ovlašćivanju.“</w:t>
      </w:r>
    </w:p>
    <w:p w14:paraId="3977DB10" w14:textId="77777777" w:rsidR="00410B70" w:rsidRPr="002A38C5" w:rsidRDefault="00410B70" w:rsidP="00410B70">
      <w:pPr>
        <w:autoSpaceDE w:val="0"/>
        <w:autoSpaceDN w:val="0"/>
        <w:adjustRightInd w:val="0"/>
        <w:ind w:left="0" w:firstLine="0"/>
        <w:rPr>
          <w:color w:val="000000" w:themeColor="text1"/>
          <w:lang w:val="sr-Latn-BA"/>
        </w:rPr>
      </w:pPr>
    </w:p>
    <w:p w14:paraId="461BD64B"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11.</w:t>
      </w:r>
    </w:p>
    <w:p w14:paraId="34F8E126" w14:textId="77777777" w:rsidR="00410B70" w:rsidRPr="002A38C5" w:rsidRDefault="00410B70" w:rsidP="00410B70">
      <w:pPr>
        <w:autoSpaceDE w:val="0"/>
        <w:autoSpaceDN w:val="0"/>
        <w:adjustRightInd w:val="0"/>
        <w:ind w:left="0" w:firstLine="0"/>
        <w:rPr>
          <w:color w:val="000000" w:themeColor="text1"/>
          <w:lang w:val="sr-Latn-BA"/>
        </w:rPr>
      </w:pPr>
    </w:p>
    <w:p w14:paraId="4AE249D8"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članu 32. u stavu 3. poslije riječi: „propisuju“ dodaje se riječ: „opšti“.</w:t>
      </w:r>
    </w:p>
    <w:p w14:paraId="6637B18B"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Stav 4. mijenja se i glasi:</w:t>
      </w:r>
    </w:p>
    <w:p w14:paraId="01A305A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„(4) Izuzetno od stava 1. ovog člana, Zavod u saradnji sa Ministarstvom može, ako je to u javnom interesu, drugom pravnom licu privremeno povjeriti poslove verifikacije mjerila u obrazovanim laboratorijama.“</w:t>
      </w:r>
    </w:p>
    <w:p w14:paraId="661D9211"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stavu 10. riječi: „zaključuje se na period do 31. decembra 2030. godine i“ brišu se.</w:t>
      </w:r>
    </w:p>
    <w:p w14:paraId="17797650"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U tački 4) poslije riječi: „Zavoda“ dodaju se riječi: „i republičkih žigova“. </w:t>
      </w:r>
    </w:p>
    <w:p w14:paraId="29BC9BB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U tački 8) poslije riječi: „ugovora“ dodaju se zapeta i nova tačka 9), koja glasi: </w:t>
      </w:r>
    </w:p>
    <w:p w14:paraId="43AEFF0B"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„9) rok na koji se ugovor zaključuje“.</w:t>
      </w:r>
    </w:p>
    <w:p w14:paraId="2B7B25FC" w14:textId="77777777" w:rsidR="00410B70" w:rsidRPr="002A38C5" w:rsidRDefault="00410B70" w:rsidP="00410B70">
      <w:pPr>
        <w:autoSpaceDE w:val="0"/>
        <w:autoSpaceDN w:val="0"/>
        <w:adjustRightInd w:val="0"/>
        <w:ind w:left="0" w:firstLine="0"/>
        <w:rPr>
          <w:color w:val="000000" w:themeColor="text1"/>
          <w:lang w:val="sr-Latn-BA"/>
        </w:rPr>
      </w:pPr>
    </w:p>
    <w:p w14:paraId="2E6CF7FC"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12.</w:t>
      </w:r>
    </w:p>
    <w:p w14:paraId="2572444F" w14:textId="77777777" w:rsidR="00410B70" w:rsidRPr="002A38C5" w:rsidRDefault="00410B70" w:rsidP="00410B70">
      <w:pPr>
        <w:autoSpaceDE w:val="0"/>
        <w:autoSpaceDN w:val="0"/>
        <w:adjustRightInd w:val="0"/>
        <w:ind w:left="0" w:firstLine="0"/>
        <w:rPr>
          <w:color w:val="000000" w:themeColor="text1"/>
          <w:lang w:val="sr-Latn-BA"/>
        </w:rPr>
      </w:pPr>
    </w:p>
    <w:p w14:paraId="2BB3424C"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članu 33. stav 3. mijenja se i glasi: </w:t>
      </w:r>
    </w:p>
    <w:p w14:paraId="17032EE9"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„(3) Direktor Zavoda donosi rješenje o ispunjavanju uslova za pripremu mjerila ako subjekt iz stava 1. ovog člana ispunjava uslove u skladu sa članom 32. stav 2. ovog zakona i propisom o uslovima za obrazovanje laboratorije za pripremu za verifikaciju konkretne vrste mjerila“.</w:t>
      </w:r>
    </w:p>
    <w:p w14:paraId="702B5731"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stavu 4. riječi: „do 31. decembra 2030. godine“ zamjenjuju se riječima: „na period od pet godina“. </w:t>
      </w:r>
    </w:p>
    <w:p w14:paraId="49BCD5A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stavu 8. na kraju teksta poslije riječi: „verifikaciju mjerila“ dodaju se riječi: „i druge poslove u oblasti </w:t>
      </w:r>
      <w:proofErr w:type="spellStart"/>
      <w:r w:rsidRPr="002A38C5">
        <w:rPr>
          <w:color w:val="000000" w:themeColor="text1"/>
          <w:lang w:val="sr-Latn-BA"/>
        </w:rPr>
        <w:t>metrologije</w:t>
      </w:r>
      <w:proofErr w:type="spellEnd"/>
      <w:r w:rsidRPr="002A38C5">
        <w:rPr>
          <w:color w:val="000000" w:themeColor="text1"/>
          <w:lang w:val="sr-Latn-BA"/>
        </w:rPr>
        <w:t>“.</w:t>
      </w:r>
    </w:p>
    <w:p w14:paraId="6C5C71C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Poslije stava 8. dodaju se novi </w:t>
      </w:r>
      <w:proofErr w:type="spellStart"/>
      <w:r w:rsidRPr="002A38C5">
        <w:rPr>
          <w:color w:val="000000" w:themeColor="text1"/>
          <w:lang w:val="sr-Latn-BA"/>
        </w:rPr>
        <w:t>st</w:t>
      </w:r>
      <w:proofErr w:type="spellEnd"/>
      <w:r w:rsidRPr="002A38C5">
        <w:rPr>
          <w:color w:val="000000" w:themeColor="text1"/>
          <w:lang w:val="sr-Latn-BA"/>
        </w:rPr>
        <w:t xml:space="preserve">. 9. i 10, koji glase: </w:t>
      </w:r>
    </w:p>
    <w:p w14:paraId="3186D06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„(9) Obrazovana laboratorija podnosi zahtjev za obnavljanje važenja rješenja iz stava 3. ovog člana najkasnije 45 dana prije isteka perioda na koji je rješenje izdato.</w:t>
      </w:r>
    </w:p>
    <w:p w14:paraId="1BF55D2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(10) Direktor Zavoda, uz saglasnost ministra, donosi pravilnike kojima se za određene vrste mjerila propisuju posebni zahtjevi u pogledu zaposlenih, prostorija, dokumentacije i evidencije, etalona i njihovih perioda kalibracije, opreme i uslova za pripremu za verifikaciju koje treba da ispune privredni subjekti koji stiču status obrazovane laboratorije.“</w:t>
      </w:r>
    </w:p>
    <w:p w14:paraId="2F0460D0" w14:textId="562636F2" w:rsidR="00410B70" w:rsidRDefault="00410B70" w:rsidP="00410B70">
      <w:pPr>
        <w:autoSpaceDE w:val="0"/>
        <w:autoSpaceDN w:val="0"/>
        <w:adjustRightInd w:val="0"/>
        <w:ind w:left="0" w:firstLine="0"/>
        <w:rPr>
          <w:color w:val="000000" w:themeColor="text1"/>
          <w:lang w:val="sr-Latn-BA"/>
        </w:rPr>
      </w:pPr>
    </w:p>
    <w:p w14:paraId="1316CAF7" w14:textId="6C753288" w:rsidR="002A38C5" w:rsidRDefault="002A38C5" w:rsidP="00410B70">
      <w:pPr>
        <w:autoSpaceDE w:val="0"/>
        <w:autoSpaceDN w:val="0"/>
        <w:adjustRightInd w:val="0"/>
        <w:ind w:left="0" w:firstLine="0"/>
        <w:rPr>
          <w:color w:val="000000" w:themeColor="text1"/>
          <w:lang w:val="sr-Latn-BA"/>
        </w:rPr>
      </w:pPr>
    </w:p>
    <w:p w14:paraId="67206C36" w14:textId="77777777" w:rsidR="002A38C5" w:rsidRPr="002A38C5" w:rsidRDefault="002A38C5" w:rsidP="00410B70">
      <w:pPr>
        <w:autoSpaceDE w:val="0"/>
        <w:autoSpaceDN w:val="0"/>
        <w:adjustRightInd w:val="0"/>
        <w:ind w:left="0" w:firstLine="0"/>
        <w:rPr>
          <w:color w:val="000000" w:themeColor="text1"/>
          <w:lang w:val="sr-Latn-BA"/>
        </w:rPr>
      </w:pPr>
    </w:p>
    <w:p w14:paraId="5602E0C1"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lastRenderedPageBreak/>
        <w:t>Član 13.</w:t>
      </w:r>
    </w:p>
    <w:p w14:paraId="47753A1C" w14:textId="77777777" w:rsidR="00410B70" w:rsidRPr="002A38C5" w:rsidRDefault="00410B70" w:rsidP="00410B70">
      <w:pPr>
        <w:autoSpaceDE w:val="0"/>
        <w:autoSpaceDN w:val="0"/>
        <w:adjustRightInd w:val="0"/>
        <w:ind w:left="0" w:firstLine="0"/>
        <w:rPr>
          <w:color w:val="000000" w:themeColor="text1"/>
          <w:lang w:val="sr-Latn-BA"/>
        </w:rPr>
      </w:pPr>
    </w:p>
    <w:p w14:paraId="77431085"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Naziv člana i član 36. mijenjaju se i glase: </w:t>
      </w:r>
    </w:p>
    <w:p w14:paraId="62DDC20A"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„Potvrda za uvoz mjerila</w:t>
      </w:r>
    </w:p>
    <w:p w14:paraId="7069E00F"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Član 36.</w:t>
      </w:r>
    </w:p>
    <w:p w14:paraId="28C584E7" w14:textId="77777777" w:rsidR="00410B70" w:rsidRPr="002A38C5" w:rsidRDefault="00410B70" w:rsidP="00410B70">
      <w:pPr>
        <w:ind w:left="0" w:firstLine="0"/>
        <w:rPr>
          <w:color w:val="000000" w:themeColor="text1"/>
          <w:lang w:val="sr-Latn-BA"/>
        </w:rPr>
      </w:pPr>
    </w:p>
    <w:p w14:paraId="3C8869A9"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 Prilikom uvoza mjerila koja se koriste u oblastima iz člana 3. ovog zakona, uvoznik kod Zavoda pribavlja potvrdu o ispunjavanju </w:t>
      </w:r>
      <w:proofErr w:type="spellStart"/>
      <w:r w:rsidRPr="002A38C5">
        <w:rPr>
          <w:color w:val="000000" w:themeColor="text1"/>
          <w:lang w:val="sr-Latn-BA"/>
        </w:rPr>
        <w:t>metroloških</w:t>
      </w:r>
      <w:proofErr w:type="spellEnd"/>
      <w:r w:rsidRPr="002A38C5">
        <w:rPr>
          <w:color w:val="000000" w:themeColor="text1"/>
          <w:lang w:val="sr-Latn-BA"/>
        </w:rPr>
        <w:t xml:space="preserve"> zahtjeva za mjerila koja se uvoze. </w:t>
      </w:r>
    </w:p>
    <w:p w14:paraId="584A46C5"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 xml:space="preserve"> </w:t>
      </w:r>
      <w:r w:rsidRPr="002A38C5">
        <w:rPr>
          <w:color w:val="000000" w:themeColor="text1"/>
          <w:lang w:val="sr-Latn-BA"/>
        </w:rPr>
        <w:tab/>
        <w:t xml:space="preserve">(2) Mjerila koja su već bila u upotrebi i uvoze se u Republiku Srpsku ne mogu se koristiti u oblastima iz člana 3. ovog zakona i za njih se ne izdaje potvrda iz stava 1. ovog člana. </w:t>
      </w:r>
    </w:p>
    <w:p w14:paraId="3489CD4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(3) Prilikom uvoza mjerila i mjernih uređaja koji se ne koriste u oblastima iz člana 3. ovog zakona, ako carinski organ to zahtijeva od uvoznika, Zavod izdaje mišljenje.</w:t>
      </w:r>
    </w:p>
    <w:p w14:paraId="259420B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(4) Podnosilac zahtjeva za izdavanje potvrde ili mišljenja iz </w:t>
      </w:r>
      <w:proofErr w:type="spellStart"/>
      <w:r w:rsidRPr="002A38C5">
        <w:rPr>
          <w:color w:val="000000" w:themeColor="text1"/>
          <w:lang w:val="sr-Latn-BA"/>
        </w:rPr>
        <w:t>st</w:t>
      </w:r>
      <w:proofErr w:type="spellEnd"/>
      <w:r w:rsidRPr="002A38C5">
        <w:rPr>
          <w:color w:val="000000" w:themeColor="text1"/>
          <w:lang w:val="sr-Latn-BA"/>
        </w:rPr>
        <w:t xml:space="preserve">. 1. i 3. ovog člana plaća naknadu u skladu sa propisom kojim se uređuju visina i način plaćanja naknada za poslove verifikacije mjerila i druge poslove u oblasti </w:t>
      </w:r>
      <w:proofErr w:type="spellStart"/>
      <w:r w:rsidRPr="002A38C5">
        <w:rPr>
          <w:color w:val="000000" w:themeColor="text1"/>
          <w:lang w:val="sr-Latn-BA"/>
        </w:rPr>
        <w:t>metrologije</w:t>
      </w:r>
      <w:proofErr w:type="spellEnd"/>
      <w:r w:rsidRPr="002A38C5">
        <w:rPr>
          <w:color w:val="000000" w:themeColor="text1"/>
          <w:lang w:val="sr-Latn-BA"/>
        </w:rPr>
        <w:t>.</w:t>
      </w:r>
    </w:p>
    <w:p w14:paraId="3EB7C7C0"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(5) Direktor Zavoda, uz saglasnost ministra, donosi pravilnik kojim se propisuju postupak izdavanja, sadržaj i obrazac potvrde i mišljenja iz </w:t>
      </w:r>
      <w:proofErr w:type="spellStart"/>
      <w:r w:rsidRPr="002A38C5">
        <w:rPr>
          <w:color w:val="000000" w:themeColor="text1"/>
          <w:lang w:val="sr-Latn-BA"/>
        </w:rPr>
        <w:t>st</w:t>
      </w:r>
      <w:proofErr w:type="spellEnd"/>
      <w:r w:rsidRPr="002A38C5">
        <w:rPr>
          <w:color w:val="000000" w:themeColor="text1"/>
          <w:lang w:val="sr-Latn-BA"/>
        </w:rPr>
        <w:t>. 1. i 3. ovog člana, kao i način vođenja evidencije izdatih potvrda i mišljenja.“</w:t>
      </w:r>
    </w:p>
    <w:p w14:paraId="2B76DE3A" w14:textId="77777777" w:rsidR="00410B70" w:rsidRPr="002A38C5" w:rsidRDefault="00410B70" w:rsidP="00410B70">
      <w:pPr>
        <w:autoSpaceDE w:val="0"/>
        <w:autoSpaceDN w:val="0"/>
        <w:adjustRightInd w:val="0"/>
        <w:ind w:left="0" w:firstLine="0"/>
        <w:jc w:val="center"/>
        <w:rPr>
          <w:color w:val="000000" w:themeColor="text1"/>
          <w:lang w:val="sr-Latn-BA"/>
        </w:rPr>
      </w:pPr>
    </w:p>
    <w:p w14:paraId="0A3829DF"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14.</w:t>
      </w:r>
    </w:p>
    <w:p w14:paraId="27AAF87A" w14:textId="77777777" w:rsidR="00410B70" w:rsidRPr="002A38C5" w:rsidRDefault="00410B70" w:rsidP="00410B70">
      <w:pPr>
        <w:autoSpaceDE w:val="0"/>
        <w:autoSpaceDN w:val="0"/>
        <w:adjustRightInd w:val="0"/>
        <w:ind w:left="0" w:firstLine="567"/>
        <w:rPr>
          <w:color w:val="000000" w:themeColor="text1"/>
          <w:lang w:val="sr-Latn-BA"/>
        </w:rPr>
      </w:pPr>
    </w:p>
    <w:p w14:paraId="650B171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Član 37. mijenja se i glasi: </w:t>
      </w:r>
    </w:p>
    <w:p w14:paraId="7581C517"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„(1) Nije dozvoljena upotreba mjerila koje ne ispunjava propisane tehničke i </w:t>
      </w:r>
      <w:proofErr w:type="spellStart"/>
      <w:r w:rsidRPr="002A38C5">
        <w:rPr>
          <w:color w:val="000000" w:themeColor="text1"/>
          <w:lang w:val="sr-Latn-BA"/>
        </w:rPr>
        <w:t>metrološke</w:t>
      </w:r>
      <w:proofErr w:type="spellEnd"/>
      <w:r w:rsidRPr="002A38C5">
        <w:rPr>
          <w:color w:val="000000" w:themeColor="text1"/>
          <w:lang w:val="sr-Latn-BA"/>
        </w:rPr>
        <w:t xml:space="preserve"> zahtjeve, nije verifikovano ili označeno u skladu sa ovim zakonom.</w:t>
      </w:r>
    </w:p>
    <w:p w14:paraId="0E72E73D" w14:textId="77777777" w:rsidR="00410B70" w:rsidRPr="002A38C5" w:rsidRDefault="00410B70" w:rsidP="00410B70">
      <w:pPr>
        <w:ind w:left="0" w:firstLine="0"/>
        <w:rPr>
          <w:color w:val="000000" w:themeColor="text1"/>
          <w:lang w:val="sr-Latn-BA"/>
        </w:rPr>
      </w:pPr>
      <w:r w:rsidRPr="002A38C5">
        <w:rPr>
          <w:color w:val="000000" w:themeColor="text1"/>
          <w:lang w:val="sr-Latn-BA"/>
        </w:rPr>
        <w:tab/>
        <w:t>(2) Vlasnik ili korisnik mjerila, odnosno davalac usluge dužan je da:</w:t>
      </w:r>
    </w:p>
    <w:p w14:paraId="691DC794" w14:textId="77777777" w:rsidR="00410B70" w:rsidRPr="002A38C5" w:rsidRDefault="00410B70" w:rsidP="00410B70">
      <w:pPr>
        <w:ind w:left="0" w:firstLine="0"/>
        <w:rPr>
          <w:color w:val="000000" w:themeColor="text1"/>
          <w:lang w:val="sr-Latn-BA"/>
        </w:rPr>
      </w:pPr>
      <w:r w:rsidRPr="002A38C5">
        <w:rPr>
          <w:color w:val="000000" w:themeColor="text1"/>
          <w:lang w:val="sr-Latn-BA"/>
        </w:rPr>
        <w:tab/>
        <w:t>1) koristi verifikovano mjerilo,</w:t>
      </w:r>
    </w:p>
    <w:p w14:paraId="367E705A" w14:textId="77777777" w:rsidR="00410B70" w:rsidRPr="002A38C5" w:rsidRDefault="00410B70" w:rsidP="00410B70">
      <w:pPr>
        <w:ind w:left="0" w:firstLine="0"/>
        <w:rPr>
          <w:color w:val="000000" w:themeColor="text1"/>
          <w:lang w:val="sr-Latn-BA"/>
        </w:rPr>
      </w:pPr>
      <w:r w:rsidRPr="002A38C5">
        <w:rPr>
          <w:color w:val="000000" w:themeColor="text1"/>
          <w:lang w:val="sr-Latn-BA"/>
        </w:rPr>
        <w:tab/>
        <w:t>2) održava i, po potrebi, servisira mjerilo na način kojim se obezbjeđuje njegova tehnička ispravnost i tačnost mjerenja u skladu sa propisima i uputstvom proizvođača,</w:t>
      </w:r>
    </w:p>
    <w:p w14:paraId="2BA902A4" w14:textId="77777777" w:rsidR="00410B70" w:rsidRPr="002A38C5" w:rsidRDefault="00410B70" w:rsidP="00410B70">
      <w:pPr>
        <w:ind w:left="0" w:firstLine="0"/>
        <w:rPr>
          <w:color w:val="000000" w:themeColor="text1"/>
          <w:lang w:val="sr-Latn-BA"/>
        </w:rPr>
      </w:pPr>
      <w:r w:rsidRPr="002A38C5">
        <w:rPr>
          <w:color w:val="000000" w:themeColor="text1"/>
          <w:lang w:val="sr-Latn-BA"/>
        </w:rPr>
        <w:tab/>
        <w:t>3) postavi i upotrebljava mjerilo u skladu sa njegovom namjenom,</w:t>
      </w:r>
    </w:p>
    <w:p w14:paraId="0DD70E2B" w14:textId="77777777" w:rsidR="00410B70" w:rsidRPr="002A38C5" w:rsidRDefault="00410B70" w:rsidP="00410B70">
      <w:pPr>
        <w:ind w:left="0" w:firstLine="0"/>
        <w:rPr>
          <w:color w:val="000000" w:themeColor="text1"/>
          <w:lang w:val="sr-Latn-BA"/>
        </w:rPr>
      </w:pPr>
      <w:r w:rsidRPr="002A38C5">
        <w:rPr>
          <w:color w:val="000000" w:themeColor="text1"/>
          <w:lang w:val="sr-Latn-BA"/>
        </w:rPr>
        <w:tab/>
        <w:t>4) obezbjeđuje periodičnu i vanrednu verifikaciju mjerila u skladu sa ovim zakonom i propisima donesenim na osnovu njega,</w:t>
      </w:r>
    </w:p>
    <w:p w14:paraId="0E475121"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5) vodi potrebnu evidenciju o održavanju, servisiranju i verifikaciji mjerila, </w:t>
      </w:r>
    </w:p>
    <w:p w14:paraId="610019BB" w14:textId="77777777" w:rsidR="00410B70" w:rsidRPr="002A38C5" w:rsidRDefault="00410B70" w:rsidP="00410B70">
      <w:pPr>
        <w:ind w:left="0" w:firstLine="0"/>
        <w:rPr>
          <w:color w:val="000000" w:themeColor="text1"/>
          <w:lang w:val="sr-Latn-BA"/>
        </w:rPr>
      </w:pPr>
      <w:r w:rsidRPr="002A38C5">
        <w:rPr>
          <w:color w:val="000000" w:themeColor="text1"/>
          <w:lang w:val="sr-Latn-BA"/>
        </w:rPr>
        <w:tab/>
        <w:t>6) odmah obavijesti Zavod o uklanjanju ili bilo kojoj vrsti oštećenja republičkog žiga postavljenog na mjerilo.</w:t>
      </w:r>
    </w:p>
    <w:p w14:paraId="5BE8045B"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(3) Lica iz stava 2. ovog člana dužna su da mjerilo koje više ne upotrebljavaju na vidnom mjestu označe oznakom: ’MJERILO NIJE U UPOTREBI’ i ukoliko je moguće, uklone sa mjesta korišćenja dok se ne dovede u ispravno i verifikovano stanje. </w:t>
      </w:r>
    </w:p>
    <w:p w14:paraId="6EFC06B3" w14:textId="77777777" w:rsidR="00410B70" w:rsidRPr="002A38C5" w:rsidRDefault="00410B70" w:rsidP="00410B70">
      <w:pPr>
        <w:ind w:left="0" w:firstLine="0"/>
        <w:rPr>
          <w:color w:val="000000" w:themeColor="text1"/>
          <w:lang w:val="sr-Latn-BA"/>
        </w:rPr>
      </w:pPr>
      <w:r w:rsidRPr="002A38C5">
        <w:rPr>
          <w:color w:val="000000" w:themeColor="text1"/>
          <w:lang w:val="sr-Latn-BA"/>
        </w:rPr>
        <w:tab/>
        <w:t>(4) Privredni subjekti dužni su da koriste mjerila koja su prema odredbama ovog zakona i posebnih propisa neophodna za obavljanje njihove djelatnosti.“</w:t>
      </w:r>
    </w:p>
    <w:p w14:paraId="5599F397" w14:textId="77777777" w:rsidR="00410B70" w:rsidRPr="002A38C5" w:rsidRDefault="00410B70" w:rsidP="00410B70">
      <w:pPr>
        <w:autoSpaceDE w:val="0"/>
        <w:autoSpaceDN w:val="0"/>
        <w:adjustRightInd w:val="0"/>
        <w:ind w:left="0" w:firstLine="0"/>
        <w:rPr>
          <w:color w:val="000000" w:themeColor="text1"/>
          <w:lang w:val="sr-Latn-BA"/>
        </w:rPr>
      </w:pPr>
    </w:p>
    <w:p w14:paraId="0E22DDB9"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15.</w:t>
      </w:r>
    </w:p>
    <w:p w14:paraId="6AA0AAF7" w14:textId="77777777" w:rsidR="00410B70" w:rsidRPr="002A38C5" w:rsidRDefault="00410B70" w:rsidP="00410B70">
      <w:pPr>
        <w:autoSpaceDE w:val="0"/>
        <w:autoSpaceDN w:val="0"/>
        <w:adjustRightInd w:val="0"/>
        <w:ind w:left="0" w:firstLine="0"/>
        <w:rPr>
          <w:color w:val="000000" w:themeColor="text1"/>
          <w:lang w:val="sr-Latn-BA"/>
        </w:rPr>
      </w:pPr>
    </w:p>
    <w:p w14:paraId="30CBBEB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članu 38. u stavu 3. na kraju teksta poslije riječi: „označene nazivne količine“ dodaju se zapeta i riječi: „a označeni su propisanim oznakama i natpisima“. </w:t>
      </w:r>
    </w:p>
    <w:p w14:paraId="13613FEA"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Stav 4. mijenja se i glasi: </w:t>
      </w:r>
    </w:p>
    <w:p w14:paraId="14DDB30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„(4) Direktor Zavoda, uz saglasnost ministra, donosi pravilnik kojim se propisuju metrološki zahtjevi za količine </w:t>
      </w:r>
      <w:proofErr w:type="spellStart"/>
      <w:r w:rsidRPr="002A38C5">
        <w:rPr>
          <w:color w:val="000000" w:themeColor="text1"/>
          <w:lang w:val="sr-Latn-BA"/>
        </w:rPr>
        <w:t>pretpakovanih</w:t>
      </w:r>
      <w:proofErr w:type="spellEnd"/>
      <w:r w:rsidRPr="002A38C5">
        <w:rPr>
          <w:color w:val="000000" w:themeColor="text1"/>
          <w:lang w:val="sr-Latn-BA"/>
        </w:rPr>
        <w:t xml:space="preserve"> proizvoda, dozvoljena odstupanja stvarnih količina od označenih nazivnih količina, postupak ispitivanja </w:t>
      </w:r>
      <w:proofErr w:type="spellStart"/>
      <w:r w:rsidRPr="002A38C5">
        <w:rPr>
          <w:color w:val="000000" w:themeColor="text1"/>
          <w:lang w:val="sr-Latn-BA"/>
        </w:rPr>
        <w:t>pretpakovanih</w:t>
      </w:r>
      <w:proofErr w:type="spellEnd"/>
      <w:r w:rsidRPr="002A38C5">
        <w:rPr>
          <w:color w:val="000000" w:themeColor="text1"/>
          <w:lang w:val="sr-Latn-BA"/>
        </w:rPr>
        <w:t xml:space="preserve"> proizvoda radi provjere ispunjenosti </w:t>
      </w:r>
      <w:proofErr w:type="spellStart"/>
      <w:r w:rsidRPr="002A38C5">
        <w:rPr>
          <w:color w:val="000000" w:themeColor="text1"/>
          <w:lang w:val="sr-Latn-BA"/>
        </w:rPr>
        <w:t>metroloških</w:t>
      </w:r>
      <w:proofErr w:type="spellEnd"/>
      <w:r w:rsidRPr="002A38C5">
        <w:rPr>
          <w:color w:val="000000" w:themeColor="text1"/>
          <w:lang w:val="sr-Latn-BA"/>
        </w:rPr>
        <w:t xml:space="preserve"> zahtjeva, zahtjevi za opremu koja se koristi tokom ispitivanja, znak usaglašenosti i način označavanja </w:t>
      </w:r>
      <w:proofErr w:type="spellStart"/>
      <w:r w:rsidRPr="002A38C5">
        <w:rPr>
          <w:color w:val="000000" w:themeColor="text1"/>
          <w:lang w:val="sr-Latn-BA"/>
        </w:rPr>
        <w:t>pretpakovanih</w:t>
      </w:r>
      <w:proofErr w:type="spellEnd"/>
      <w:r w:rsidRPr="002A38C5">
        <w:rPr>
          <w:color w:val="000000" w:themeColor="text1"/>
          <w:lang w:val="sr-Latn-BA"/>
        </w:rPr>
        <w:t xml:space="preserve"> proizvoda, dokumentovanje </w:t>
      </w:r>
      <w:r w:rsidRPr="002A38C5">
        <w:rPr>
          <w:color w:val="000000" w:themeColor="text1"/>
          <w:lang w:val="sr-Latn-BA"/>
        </w:rPr>
        <w:lastRenderedPageBreak/>
        <w:t xml:space="preserve">postupka ispitivanja, način obavještavanja Zavoda o obavljanju djelatnosti </w:t>
      </w:r>
      <w:proofErr w:type="spellStart"/>
      <w:r w:rsidRPr="002A38C5">
        <w:rPr>
          <w:color w:val="000000" w:themeColor="text1"/>
          <w:lang w:val="sr-Latn-BA"/>
        </w:rPr>
        <w:t>pretpakovanja</w:t>
      </w:r>
      <w:proofErr w:type="spellEnd"/>
      <w:r w:rsidRPr="002A38C5">
        <w:rPr>
          <w:color w:val="000000" w:themeColor="text1"/>
          <w:lang w:val="sr-Latn-BA"/>
        </w:rPr>
        <w:t xml:space="preserve"> i druga pitanja u vezi sa ispitivanjem </w:t>
      </w:r>
      <w:proofErr w:type="spellStart"/>
      <w:r w:rsidRPr="002A38C5">
        <w:rPr>
          <w:color w:val="000000" w:themeColor="text1"/>
          <w:lang w:val="sr-Latn-BA"/>
        </w:rPr>
        <w:t>pretpakovanih</w:t>
      </w:r>
      <w:proofErr w:type="spellEnd"/>
      <w:r w:rsidRPr="002A38C5">
        <w:rPr>
          <w:color w:val="000000" w:themeColor="text1"/>
          <w:lang w:val="sr-Latn-BA"/>
        </w:rPr>
        <w:t xml:space="preserve"> proizvoda.“</w:t>
      </w:r>
      <w:r w:rsidRPr="002A38C5">
        <w:rPr>
          <w:color w:val="000000" w:themeColor="text1"/>
          <w:lang w:val="sr-Latn-BA"/>
        </w:rPr>
        <w:tab/>
      </w:r>
    </w:p>
    <w:p w14:paraId="1829BDC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stavu 6. riječi: „može označiti </w:t>
      </w:r>
      <w:proofErr w:type="spellStart"/>
      <w:r w:rsidRPr="002A38C5">
        <w:rPr>
          <w:color w:val="000000" w:themeColor="text1"/>
          <w:lang w:val="sr-Latn-BA"/>
        </w:rPr>
        <w:t>pretpakovani</w:t>
      </w:r>
      <w:proofErr w:type="spellEnd"/>
      <w:r w:rsidRPr="002A38C5">
        <w:rPr>
          <w:color w:val="000000" w:themeColor="text1"/>
          <w:lang w:val="sr-Latn-BA"/>
        </w:rPr>
        <w:t xml:space="preserve"> proizvod znakom usaglašenosti“ zamjenjuju se riječima: „obavezno označava </w:t>
      </w:r>
      <w:proofErr w:type="spellStart"/>
      <w:r w:rsidRPr="002A38C5">
        <w:rPr>
          <w:color w:val="000000" w:themeColor="text1"/>
          <w:lang w:val="sr-Latn-BA"/>
        </w:rPr>
        <w:t>pretpakovani</w:t>
      </w:r>
      <w:proofErr w:type="spellEnd"/>
      <w:r w:rsidRPr="002A38C5">
        <w:rPr>
          <w:color w:val="000000" w:themeColor="text1"/>
          <w:lang w:val="sr-Latn-BA"/>
        </w:rPr>
        <w:t xml:space="preserve"> proizvod i znakom usaglašenosti“.</w:t>
      </w:r>
    </w:p>
    <w:p w14:paraId="14634C66" w14:textId="77777777" w:rsidR="00410B70" w:rsidRPr="002A38C5" w:rsidRDefault="00410B70" w:rsidP="00410B70">
      <w:pPr>
        <w:autoSpaceDE w:val="0"/>
        <w:autoSpaceDN w:val="0"/>
        <w:adjustRightInd w:val="0"/>
        <w:ind w:left="0" w:firstLine="0"/>
        <w:rPr>
          <w:color w:val="000000" w:themeColor="text1"/>
          <w:lang w:val="sr-Latn-BA"/>
        </w:rPr>
      </w:pPr>
    </w:p>
    <w:p w14:paraId="4076A040"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16.</w:t>
      </w:r>
    </w:p>
    <w:p w14:paraId="21EE7DC2" w14:textId="77777777" w:rsidR="00410B70" w:rsidRPr="002A38C5" w:rsidRDefault="00410B70" w:rsidP="00410B70">
      <w:pPr>
        <w:autoSpaceDE w:val="0"/>
        <w:autoSpaceDN w:val="0"/>
        <w:adjustRightInd w:val="0"/>
        <w:ind w:left="0" w:firstLine="0"/>
        <w:rPr>
          <w:color w:val="000000" w:themeColor="text1"/>
          <w:lang w:val="sr-Latn-BA"/>
        </w:rPr>
      </w:pPr>
    </w:p>
    <w:p w14:paraId="555B5264"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Naziv člana i član 39. mijenjaju se i glase:</w:t>
      </w:r>
    </w:p>
    <w:p w14:paraId="2B74BB25"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 xml:space="preserve">„Ispitivanje usaglašenosti </w:t>
      </w:r>
      <w:proofErr w:type="spellStart"/>
      <w:r w:rsidRPr="002A38C5">
        <w:rPr>
          <w:color w:val="000000" w:themeColor="text1"/>
          <w:lang w:val="sr-Latn-BA"/>
        </w:rPr>
        <w:t>pretpakovanih</w:t>
      </w:r>
      <w:proofErr w:type="spellEnd"/>
      <w:r w:rsidRPr="002A38C5">
        <w:rPr>
          <w:color w:val="000000" w:themeColor="text1"/>
          <w:lang w:val="sr-Latn-BA"/>
        </w:rPr>
        <w:t xml:space="preserve"> proizvoda</w:t>
      </w:r>
    </w:p>
    <w:p w14:paraId="383C34BD"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 xml:space="preserve">Član 39. </w:t>
      </w:r>
    </w:p>
    <w:p w14:paraId="78BFF645" w14:textId="77777777" w:rsidR="00410B70" w:rsidRPr="002A38C5" w:rsidRDefault="00410B70" w:rsidP="00410B70">
      <w:pPr>
        <w:ind w:left="0" w:firstLine="0"/>
        <w:jc w:val="center"/>
        <w:rPr>
          <w:color w:val="000000" w:themeColor="text1"/>
          <w:lang w:val="sr-Latn-BA"/>
        </w:rPr>
      </w:pPr>
    </w:p>
    <w:p w14:paraId="7757BD6F"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(1) Zavod sprovodi ispitivanje </w:t>
      </w:r>
      <w:proofErr w:type="spellStart"/>
      <w:r w:rsidRPr="002A38C5">
        <w:rPr>
          <w:color w:val="000000" w:themeColor="text1"/>
          <w:lang w:val="sr-Latn-BA"/>
        </w:rPr>
        <w:t>pretpakovanih</w:t>
      </w:r>
      <w:proofErr w:type="spellEnd"/>
      <w:r w:rsidRPr="002A38C5">
        <w:rPr>
          <w:color w:val="000000" w:themeColor="text1"/>
          <w:lang w:val="sr-Latn-BA"/>
        </w:rPr>
        <w:t xml:space="preserve"> proizvoda radi provjere usaglašenosti sa propisanim zahtjevima i odredbama ovog zakona tokom </w:t>
      </w:r>
      <w:proofErr w:type="spellStart"/>
      <w:r w:rsidRPr="002A38C5">
        <w:rPr>
          <w:color w:val="000000" w:themeColor="text1"/>
          <w:lang w:val="sr-Latn-BA"/>
        </w:rPr>
        <w:t>metrološkog</w:t>
      </w:r>
      <w:proofErr w:type="spellEnd"/>
      <w:r w:rsidRPr="002A38C5">
        <w:rPr>
          <w:color w:val="000000" w:themeColor="text1"/>
          <w:lang w:val="sr-Latn-BA"/>
        </w:rPr>
        <w:t xml:space="preserve"> nadzora, kao i na zahtjev inspekcijskog ili drugog nadležnog organa, fizičkog ili pravnog lica.</w:t>
      </w:r>
    </w:p>
    <w:p w14:paraId="7C0B3BA3" w14:textId="77777777" w:rsidR="00410B70" w:rsidRPr="002A38C5" w:rsidRDefault="00410B70" w:rsidP="00410B70">
      <w:pPr>
        <w:ind w:left="0" w:firstLine="0"/>
        <w:rPr>
          <w:color w:val="000000" w:themeColor="text1"/>
          <w:lang w:val="sr-Latn-BA"/>
        </w:rPr>
      </w:pPr>
      <w:r w:rsidRPr="002A38C5">
        <w:rPr>
          <w:color w:val="000000" w:themeColor="text1"/>
          <w:lang w:val="sr-Latn-BA"/>
        </w:rPr>
        <w:tab/>
        <w:t xml:space="preserve">(2) Postupak ispitivanja </w:t>
      </w:r>
      <w:proofErr w:type="spellStart"/>
      <w:r w:rsidRPr="002A38C5">
        <w:rPr>
          <w:color w:val="000000" w:themeColor="text1"/>
          <w:lang w:val="sr-Latn-BA"/>
        </w:rPr>
        <w:t>pretpakovanih</w:t>
      </w:r>
      <w:proofErr w:type="spellEnd"/>
      <w:r w:rsidRPr="002A38C5">
        <w:rPr>
          <w:color w:val="000000" w:themeColor="text1"/>
          <w:lang w:val="sr-Latn-BA"/>
        </w:rPr>
        <w:t xml:space="preserve"> proizvoda i izdavanje izvještaja o ispitivanju sprovode se u skladu sa propisom iz člana 38. stav 4. ovog zakona.</w:t>
      </w:r>
    </w:p>
    <w:p w14:paraId="55FBE735"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(3) Troškove ispitivanja usaglašenosti </w:t>
      </w:r>
      <w:proofErr w:type="spellStart"/>
      <w:r w:rsidRPr="002A38C5">
        <w:rPr>
          <w:color w:val="000000" w:themeColor="text1"/>
          <w:lang w:val="sr-Latn-BA"/>
        </w:rPr>
        <w:t>pretpakovanih</w:t>
      </w:r>
      <w:proofErr w:type="spellEnd"/>
      <w:r w:rsidRPr="002A38C5">
        <w:rPr>
          <w:color w:val="000000" w:themeColor="text1"/>
          <w:lang w:val="sr-Latn-BA"/>
        </w:rPr>
        <w:t xml:space="preserve"> proizvoda snosi podnosilac zahtjeva iz stava 1. ovog člana, u skladu sa propisom kojim se uređuju visina i način plaćanja naknada za poslove verifikacije mjerila i druge poslove u oblasti </w:t>
      </w:r>
      <w:proofErr w:type="spellStart"/>
      <w:r w:rsidRPr="002A38C5">
        <w:rPr>
          <w:color w:val="000000" w:themeColor="text1"/>
          <w:lang w:val="sr-Latn-BA"/>
        </w:rPr>
        <w:t>metrologije</w:t>
      </w:r>
      <w:proofErr w:type="spellEnd"/>
      <w:r w:rsidRPr="002A38C5">
        <w:rPr>
          <w:color w:val="000000" w:themeColor="text1"/>
          <w:lang w:val="sr-Latn-BA"/>
        </w:rPr>
        <w:t>.</w:t>
      </w:r>
    </w:p>
    <w:p w14:paraId="3BE1B3F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(4) Zavod može prihvatiti oznaku </w:t>
      </w:r>
      <w:proofErr w:type="spellStart"/>
      <w:r w:rsidRPr="002A38C5">
        <w:rPr>
          <w:color w:val="000000" w:themeColor="text1"/>
          <w:lang w:val="sr-Latn-BA"/>
        </w:rPr>
        <w:t>pretpakovanih</w:t>
      </w:r>
      <w:proofErr w:type="spellEnd"/>
      <w:r w:rsidRPr="002A38C5">
        <w:rPr>
          <w:color w:val="000000" w:themeColor="text1"/>
          <w:lang w:val="sr-Latn-BA"/>
        </w:rPr>
        <w:t xml:space="preserve"> proizvoda iz inostranstva ukoliko je tu oznaku odobrila državna institucija za zakonsku metrologiju i ako obezbjeđuje ispunjenost zahtjeva koji su u Republici Srpskoj propisani za </w:t>
      </w:r>
      <w:proofErr w:type="spellStart"/>
      <w:r w:rsidRPr="002A38C5">
        <w:rPr>
          <w:color w:val="000000" w:themeColor="text1"/>
          <w:lang w:val="sr-Latn-BA"/>
        </w:rPr>
        <w:t>pretpakovane</w:t>
      </w:r>
      <w:proofErr w:type="spellEnd"/>
      <w:r w:rsidRPr="002A38C5">
        <w:rPr>
          <w:color w:val="000000" w:themeColor="text1"/>
          <w:lang w:val="sr-Latn-BA"/>
        </w:rPr>
        <w:t xml:space="preserve"> proizvode.“</w:t>
      </w:r>
    </w:p>
    <w:p w14:paraId="5CC30C03" w14:textId="77777777" w:rsidR="00410B70" w:rsidRPr="002A38C5" w:rsidRDefault="00410B70" w:rsidP="00410B70">
      <w:pPr>
        <w:autoSpaceDE w:val="0"/>
        <w:autoSpaceDN w:val="0"/>
        <w:adjustRightInd w:val="0"/>
        <w:ind w:left="0" w:firstLine="0"/>
        <w:rPr>
          <w:color w:val="000000" w:themeColor="text1"/>
          <w:lang w:val="sr-Latn-BA"/>
        </w:rPr>
      </w:pPr>
    </w:p>
    <w:p w14:paraId="41B0A8C7"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17.</w:t>
      </w:r>
    </w:p>
    <w:p w14:paraId="3147C465" w14:textId="77777777" w:rsidR="00410B70" w:rsidRPr="002A38C5" w:rsidRDefault="00410B70" w:rsidP="00410B70">
      <w:pPr>
        <w:autoSpaceDE w:val="0"/>
        <w:autoSpaceDN w:val="0"/>
        <w:adjustRightInd w:val="0"/>
        <w:ind w:left="0" w:firstLine="0"/>
        <w:rPr>
          <w:color w:val="000000" w:themeColor="text1"/>
          <w:lang w:val="sr-Latn-BA"/>
        </w:rPr>
      </w:pPr>
    </w:p>
    <w:p w14:paraId="294611F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Naziv člana i član 40. mijenjaju se i glase: </w:t>
      </w:r>
    </w:p>
    <w:p w14:paraId="002BD7D9"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„Mjerna boca</w:t>
      </w:r>
    </w:p>
    <w:p w14:paraId="2D044C44"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Član 40.</w:t>
      </w:r>
    </w:p>
    <w:p w14:paraId="18EE9B88" w14:textId="77777777" w:rsidR="00410B70" w:rsidRPr="002A38C5" w:rsidRDefault="00410B70" w:rsidP="00410B70">
      <w:pPr>
        <w:ind w:left="0" w:firstLine="0"/>
        <w:jc w:val="center"/>
        <w:rPr>
          <w:color w:val="000000" w:themeColor="text1"/>
          <w:lang w:val="sr-Latn-BA"/>
        </w:rPr>
      </w:pPr>
    </w:p>
    <w:p w14:paraId="14D17591"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 Mjerna boca je mjerna posuda koja ima takva </w:t>
      </w:r>
      <w:proofErr w:type="spellStart"/>
      <w:r w:rsidRPr="002A38C5">
        <w:rPr>
          <w:color w:val="000000" w:themeColor="text1"/>
          <w:lang w:val="sr-Latn-BA"/>
        </w:rPr>
        <w:t>metrološka</w:t>
      </w:r>
      <w:proofErr w:type="spellEnd"/>
      <w:r w:rsidRPr="002A38C5">
        <w:rPr>
          <w:color w:val="000000" w:themeColor="text1"/>
          <w:lang w:val="sr-Latn-BA"/>
        </w:rPr>
        <w:t xml:space="preserve"> svojstva, oblik i ujednačenost kvaliteta izrade da njen sadržaj može biti izmjeren sa dovoljnom tačnošću ukoliko je napunjena do određenog nivoa ili do određenog procenta ukupne zapremine.</w:t>
      </w:r>
    </w:p>
    <w:p w14:paraId="42980841"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(2) Privredni subjekt može staviti mjernu bocu na tržište ili je skladištiti radi stavljanja na tržište samo ako ispunjava propisane </w:t>
      </w:r>
      <w:proofErr w:type="spellStart"/>
      <w:r w:rsidRPr="002A38C5">
        <w:rPr>
          <w:color w:val="000000" w:themeColor="text1"/>
          <w:lang w:val="sr-Latn-BA"/>
        </w:rPr>
        <w:t>metrološke</w:t>
      </w:r>
      <w:proofErr w:type="spellEnd"/>
      <w:r w:rsidRPr="002A38C5">
        <w:rPr>
          <w:color w:val="000000" w:themeColor="text1"/>
          <w:lang w:val="sr-Latn-BA"/>
        </w:rPr>
        <w:t xml:space="preserve"> zahtjeve i ako je označena propisanim oznakama i natpisima.</w:t>
      </w:r>
    </w:p>
    <w:p w14:paraId="5D81718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(3) Mjerna boca namijenjena za stavljanje na tržište obavezno je označena oznakom proizvođača koja omogućava njenu identifikaciju.</w:t>
      </w:r>
    </w:p>
    <w:p w14:paraId="49ECAED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(4) Na zahtjev proizvođača mjernih boca iz Republike Srpske Zavod izdaje rješenje o odobravanju oznake proizvođača.</w:t>
      </w:r>
    </w:p>
    <w:p w14:paraId="17FD534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(5) Troškove postupka izdavanja rješenja iz stava 4. ovog člana snosi podnosilac zahtjeva, u skladu sa propisom kojim se uređuju visina i način plaćanja naknada za poslove verifikacije mjerila i druge poslove u oblasti </w:t>
      </w:r>
      <w:proofErr w:type="spellStart"/>
      <w:r w:rsidRPr="002A38C5">
        <w:rPr>
          <w:color w:val="000000" w:themeColor="text1"/>
          <w:lang w:val="sr-Latn-BA"/>
        </w:rPr>
        <w:t>metrologije</w:t>
      </w:r>
      <w:proofErr w:type="spellEnd"/>
      <w:r w:rsidRPr="002A38C5">
        <w:rPr>
          <w:color w:val="000000" w:themeColor="text1"/>
          <w:lang w:val="sr-Latn-BA"/>
        </w:rPr>
        <w:t xml:space="preserve">. </w:t>
      </w:r>
    </w:p>
    <w:p w14:paraId="6C711326"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(6) Ispitivanje mjerne boce radi provjere usaglašenosti sa propisanim zahtjevima Zavod sprovodi na zahtjev inspekcijskog ili drugog nadležnog organa, fizičkog ili pravnog lica ili tokom </w:t>
      </w:r>
      <w:proofErr w:type="spellStart"/>
      <w:r w:rsidRPr="002A38C5">
        <w:rPr>
          <w:color w:val="000000" w:themeColor="text1"/>
          <w:lang w:val="sr-Latn-BA"/>
        </w:rPr>
        <w:t>metrološkog</w:t>
      </w:r>
      <w:proofErr w:type="spellEnd"/>
      <w:r w:rsidRPr="002A38C5">
        <w:rPr>
          <w:color w:val="000000" w:themeColor="text1"/>
          <w:lang w:val="sr-Latn-BA"/>
        </w:rPr>
        <w:t xml:space="preserve"> nadzora. </w:t>
      </w:r>
    </w:p>
    <w:p w14:paraId="48F88DC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(7) Ispitivanje mjerne boce iz stava 6. ovog člana obavlja se kod proizvođača, ovlašćenog zastupnika proizvođača u Republici Srpskoj ili kod uvoznika mjerne boce.</w:t>
      </w:r>
    </w:p>
    <w:p w14:paraId="026386E0"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(8) Zavod može prihvatiti oznaku proizvođača mjernih boca iz inostranstva ukoliko je tu oznaku odobrila državna institucija za zakonsku metrologiju i ako obezbjeđuje ispunjenost zahtjeva koji su u Republici Srpskoj propisani za mjerne boce. </w:t>
      </w:r>
    </w:p>
    <w:p w14:paraId="3F39FDB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lastRenderedPageBreak/>
        <w:tab/>
        <w:t xml:space="preserve">(9) Troškove ispitivanja usaglašenosti mjernih boca snosi podnosilac zahtjeva iz stava 6. ovog člana, u skladu sa propisom kojim se uređuju visina i način plaćanja naknada za poslove verifikacije mjerila i druge poslove u oblasti </w:t>
      </w:r>
      <w:proofErr w:type="spellStart"/>
      <w:r w:rsidRPr="002A38C5">
        <w:rPr>
          <w:color w:val="000000" w:themeColor="text1"/>
          <w:lang w:val="sr-Latn-BA"/>
        </w:rPr>
        <w:t>metrologije</w:t>
      </w:r>
      <w:proofErr w:type="spellEnd"/>
      <w:r w:rsidRPr="002A38C5">
        <w:rPr>
          <w:color w:val="000000" w:themeColor="text1"/>
          <w:lang w:val="sr-Latn-BA"/>
        </w:rPr>
        <w:t>.</w:t>
      </w:r>
    </w:p>
    <w:p w14:paraId="2EC7341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(10) Direktor Zavoda, uz saglasnost ministra, donosi pravilnik kojim se propisuju metrološki zahtjevi za mjerne boce, dozvoljena odstupanja zapremine, postupak ispitivanja radi provjere usaglašenosti sa propisanim zahtjevima, oznake i natpisi, postupak i uslovi za dodjelu oznake proizvođača.“</w:t>
      </w:r>
    </w:p>
    <w:p w14:paraId="2B273D30" w14:textId="77777777" w:rsidR="00410B70" w:rsidRPr="002A38C5" w:rsidRDefault="00410B70" w:rsidP="00410B70">
      <w:pPr>
        <w:autoSpaceDE w:val="0"/>
        <w:autoSpaceDN w:val="0"/>
        <w:adjustRightInd w:val="0"/>
        <w:ind w:left="0" w:firstLine="720"/>
        <w:rPr>
          <w:color w:val="000000" w:themeColor="text1"/>
          <w:lang w:val="sr-Latn-BA"/>
        </w:rPr>
      </w:pPr>
    </w:p>
    <w:p w14:paraId="1B632F8F"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18.</w:t>
      </w:r>
    </w:p>
    <w:p w14:paraId="4724419D" w14:textId="77777777" w:rsidR="00410B70" w:rsidRPr="002A38C5" w:rsidRDefault="00410B70" w:rsidP="00410B70">
      <w:pPr>
        <w:autoSpaceDE w:val="0"/>
        <w:autoSpaceDN w:val="0"/>
        <w:adjustRightInd w:val="0"/>
        <w:ind w:left="0" w:firstLine="0"/>
        <w:jc w:val="left"/>
        <w:rPr>
          <w:color w:val="000000" w:themeColor="text1"/>
          <w:lang w:val="sr-Latn-BA"/>
        </w:rPr>
      </w:pPr>
    </w:p>
    <w:p w14:paraId="54F5F482" w14:textId="77777777" w:rsidR="00410B70" w:rsidRPr="002A38C5" w:rsidRDefault="00410B70" w:rsidP="00410B70">
      <w:pPr>
        <w:autoSpaceDE w:val="0"/>
        <w:autoSpaceDN w:val="0"/>
        <w:adjustRightInd w:val="0"/>
        <w:ind w:left="0" w:firstLine="0"/>
        <w:jc w:val="left"/>
        <w:rPr>
          <w:color w:val="000000" w:themeColor="text1"/>
          <w:lang w:val="sr-Latn-BA"/>
        </w:rPr>
      </w:pPr>
      <w:r w:rsidRPr="002A38C5">
        <w:rPr>
          <w:color w:val="000000" w:themeColor="text1"/>
          <w:lang w:val="sr-Latn-BA"/>
        </w:rPr>
        <w:tab/>
        <w:t xml:space="preserve">U članu 45. u stavu 2. riječ: „tržišna“ zamjenjuje se riječju: „nadležna“, kao i u cijelom tekstu Zakona u odgovarajućem padežu. </w:t>
      </w:r>
    </w:p>
    <w:p w14:paraId="7AB1FC36" w14:textId="77777777" w:rsidR="00410B70" w:rsidRPr="002A38C5" w:rsidRDefault="00410B70" w:rsidP="00410B70">
      <w:pPr>
        <w:autoSpaceDE w:val="0"/>
        <w:autoSpaceDN w:val="0"/>
        <w:adjustRightInd w:val="0"/>
        <w:ind w:left="0" w:firstLine="0"/>
        <w:jc w:val="left"/>
        <w:rPr>
          <w:color w:val="000000" w:themeColor="text1"/>
          <w:lang w:val="sr-Latn-BA"/>
        </w:rPr>
      </w:pPr>
    </w:p>
    <w:p w14:paraId="19258D6B"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19.</w:t>
      </w:r>
    </w:p>
    <w:p w14:paraId="50AF07A1" w14:textId="77777777" w:rsidR="00410B70" w:rsidRPr="002A38C5" w:rsidRDefault="00410B70" w:rsidP="00410B70">
      <w:pPr>
        <w:autoSpaceDE w:val="0"/>
        <w:autoSpaceDN w:val="0"/>
        <w:adjustRightInd w:val="0"/>
        <w:ind w:left="0" w:firstLine="0"/>
        <w:jc w:val="left"/>
        <w:rPr>
          <w:color w:val="000000" w:themeColor="text1"/>
          <w:lang w:val="sr-Latn-BA"/>
        </w:rPr>
      </w:pPr>
    </w:p>
    <w:p w14:paraId="65C4897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Član 46. mijenja se i glasi:</w:t>
      </w:r>
    </w:p>
    <w:p w14:paraId="3FD9D21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 Metrološki nadzor je nadzor kojim se provjerava ispunjenost uslova u pogledu:</w:t>
      </w:r>
    </w:p>
    <w:p w14:paraId="225CFFD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 proizvodnje, prometa, uvoza, ugradnje, upotrebe, održavanja i popravke mjerila stavljenih na tržište i u upotrebu, </w:t>
      </w:r>
    </w:p>
    <w:p w14:paraId="64CEB164"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 tačnosti količina naznačenih i sadržanih u </w:t>
      </w:r>
      <w:proofErr w:type="spellStart"/>
      <w:r w:rsidRPr="002A38C5">
        <w:rPr>
          <w:color w:val="000000" w:themeColor="text1"/>
          <w:lang w:val="sr-Latn-BA"/>
        </w:rPr>
        <w:t>pretpakovanim</w:t>
      </w:r>
      <w:proofErr w:type="spellEnd"/>
      <w:r w:rsidRPr="002A38C5">
        <w:rPr>
          <w:color w:val="000000" w:themeColor="text1"/>
          <w:lang w:val="sr-Latn-BA"/>
        </w:rPr>
        <w:t xml:space="preserve"> proizvodima i mjernim bocama,</w:t>
      </w:r>
    </w:p>
    <w:p w14:paraId="6878399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3) upotrebe zakonskih mjernih jedinica,</w:t>
      </w:r>
    </w:p>
    <w:p w14:paraId="6745739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4) rada imenovanih tijela,</w:t>
      </w:r>
    </w:p>
    <w:p w14:paraId="6E7195F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5) rada ovlašćenih tijela,</w:t>
      </w:r>
    </w:p>
    <w:p w14:paraId="1692301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6) rada obrazovanih laboratorija,</w:t>
      </w:r>
    </w:p>
    <w:p w14:paraId="014ADD3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7) drugih zahtjeva propisanih ovim zakonom i podzakonskim aktima.</w:t>
      </w:r>
    </w:p>
    <w:p w14:paraId="30151CB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 Metrološki nadzor obavlja se po službenoj dužnosti ili na osnovu podneska fizičkog lica, privrednog subjekta, institucije i drugih pravnih lica koji se odnosi na povrede ovog zakona. </w:t>
      </w:r>
    </w:p>
    <w:p w14:paraId="34FB3F85"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(3) Zavod obavlja metrološki nadzor posredstvom lica ovlašćenih za vršenje ovog nadzora.</w:t>
      </w:r>
    </w:p>
    <w:p w14:paraId="25C0A8A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(4) Ovlašćeno lice za vršenje </w:t>
      </w:r>
      <w:proofErr w:type="spellStart"/>
      <w:r w:rsidRPr="002A38C5">
        <w:rPr>
          <w:color w:val="000000" w:themeColor="text1"/>
          <w:lang w:val="sr-Latn-BA"/>
        </w:rPr>
        <w:t>metrološkog</w:t>
      </w:r>
      <w:proofErr w:type="spellEnd"/>
      <w:r w:rsidRPr="002A38C5">
        <w:rPr>
          <w:color w:val="000000" w:themeColor="text1"/>
          <w:lang w:val="sr-Latn-BA"/>
        </w:rPr>
        <w:t xml:space="preserve"> nadzora obavezno je da ima službenu legitimaciju, kojom dokazuje identitet i svojstvo ovlašćenog lica, a koja se predočava subjektu nadzora prije početka </w:t>
      </w:r>
      <w:proofErr w:type="spellStart"/>
      <w:r w:rsidRPr="002A38C5">
        <w:rPr>
          <w:color w:val="000000" w:themeColor="text1"/>
          <w:lang w:val="sr-Latn-BA"/>
        </w:rPr>
        <w:t>metrološkog</w:t>
      </w:r>
      <w:proofErr w:type="spellEnd"/>
      <w:r w:rsidRPr="002A38C5">
        <w:rPr>
          <w:color w:val="000000" w:themeColor="text1"/>
          <w:lang w:val="sr-Latn-BA"/>
        </w:rPr>
        <w:t xml:space="preserve"> nadzora.</w:t>
      </w:r>
    </w:p>
    <w:p w14:paraId="6B12A38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(5) Direktor Zavoda, uz saglasnost ministra, donosi pravilnik kojim se propisuje postupak i način vršenja </w:t>
      </w:r>
      <w:proofErr w:type="spellStart"/>
      <w:r w:rsidRPr="002A38C5">
        <w:rPr>
          <w:color w:val="000000" w:themeColor="text1"/>
          <w:lang w:val="sr-Latn-BA"/>
        </w:rPr>
        <w:t>metrološkog</w:t>
      </w:r>
      <w:proofErr w:type="spellEnd"/>
      <w:r w:rsidRPr="002A38C5">
        <w:rPr>
          <w:color w:val="000000" w:themeColor="text1"/>
          <w:lang w:val="sr-Latn-BA"/>
        </w:rPr>
        <w:t xml:space="preserve"> nadzora od ovlašćenih lica Zavoda, kao i obrazac i sadržinu službene legitimacije i način vođenja evidencije o izdatim službenim legitimacijama.</w:t>
      </w:r>
    </w:p>
    <w:p w14:paraId="45189BF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(6) Subjekt </w:t>
      </w:r>
      <w:proofErr w:type="spellStart"/>
      <w:r w:rsidRPr="002A38C5">
        <w:rPr>
          <w:color w:val="000000" w:themeColor="text1"/>
          <w:lang w:val="sr-Latn-BA"/>
        </w:rPr>
        <w:t>metrološkog</w:t>
      </w:r>
      <w:proofErr w:type="spellEnd"/>
      <w:r w:rsidRPr="002A38C5">
        <w:rPr>
          <w:color w:val="000000" w:themeColor="text1"/>
          <w:lang w:val="sr-Latn-BA"/>
        </w:rPr>
        <w:t xml:space="preserve"> nadzora obavezan je da licu ovlašćenom za vršenje </w:t>
      </w:r>
      <w:proofErr w:type="spellStart"/>
      <w:r w:rsidRPr="002A38C5">
        <w:rPr>
          <w:color w:val="000000" w:themeColor="text1"/>
          <w:lang w:val="sr-Latn-BA"/>
        </w:rPr>
        <w:t>metrološkog</w:t>
      </w:r>
      <w:proofErr w:type="spellEnd"/>
      <w:r w:rsidRPr="002A38C5">
        <w:rPr>
          <w:color w:val="000000" w:themeColor="text1"/>
          <w:lang w:val="sr-Latn-BA"/>
        </w:rPr>
        <w:t xml:space="preserve"> nadzora dozvoli i omogući nesmetano vršenje </w:t>
      </w:r>
      <w:proofErr w:type="spellStart"/>
      <w:r w:rsidRPr="002A38C5">
        <w:rPr>
          <w:color w:val="000000" w:themeColor="text1"/>
          <w:lang w:val="sr-Latn-BA"/>
        </w:rPr>
        <w:t>metrološkog</w:t>
      </w:r>
      <w:proofErr w:type="spellEnd"/>
      <w:r w:rsidRPr="002A38C5">
        <w:rPr>
          <w:color w:val="000000" w:themeColor="text1"/>
          <w:lang w:val="sr-Latn-BA"/>
        </w:rPr>
        <w:t xml:space="preserve"> nadzora, da daje obavještenja i stavlja na uvid dokumente, odnosno podatke koji su potrebni za vršenje nadzora, te obezbijedi uslove neophodne za nesmetan rad i utvrđivanje činjeničnog stanja.</w:t>
      </w:r>
    </w:p>
    <w:p w14:paraId="5C2354A0"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(7) Nadležna inspekcija, u skladu sa ovim zakonom, obavlja nadzor nad mjerilima koja su stavljena na tržište i u upotrebu posredstvom inspektora Republičke uprave za inspekcijske poslove (u daljem tekstu: nadležni inspektor) i nadležnih inspektora jedinica lokalne samouprave.</w:t>
      </w:r>
    </w:p>
    <w:p w14:paraId="5272636D"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(8) Zavod ima obavezu i ovlašćenje da u vršenju </w:t>
      </w:r>
      <w:proofErr w:type="spellStart"/>
      <w:r w:rsidRPr="002A38C5">
        <w:rPr>
          <w:color w:val="000000" w:themeColor="text1"/>
          <w:lang w:val="sr-Latn-BA"/>
        </w:rPr>
        <w:t>metrološkog</w:t>
      </w:r>
      <w:proofErr w:type="spellEnd"/>
      <w:r w:rsidRPr="002A38C5">
        <w:rPr>
          <w:color w:val="000000" w:themeColor="text1"/>
          <w:lang w:val="sr-Latn-BA"/>
        </w:rPr>
        <w:t xml:space="preserve"> nadzora:</w:t>
      </w:r>
    </w:p>
    <w:p w14:paraId="095D3C9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 </w:t>
      </w:r>
      <w:r w:rsidRPr="002A38C5">
        <w:rPr>
          <w:color w:val="000000" w:themeColor="text1"/>
          <w:shd w:val="clear" w:color="auto" w:fill="FFFFFF"/>
          <w:lang w:val="sr-Latn-BA"/>
        </w:rPr>
        <w:t>zatraži i pregleda isprave na osnovu kojih se može utvrditi identitet lica koje je subjekat nadzora i lica koje je zatečeno u postupku nadzora,</w:t>
      </w:r>
    </w:p>
    <w:p w14:paraId="58EB421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r>
      <w:r w:rsidRPr="002A38C5">
        <w:rPr>
          <w:color w:val="000000" w:themeColor="text1"/>
          <w:shd w:val="clear" w:color="auto" w:fill="FFFFFF"/>
          <w:lang w:val="sr-Latn-BA"/>
        </w:rPr>
        <w:t>2) uzme izjavu od odgovornog lica subjekta nadzora, kao i od lica zatečenih prilikom nadzora,</w:t>
      </w:r>
    </w:p>
    <w:p w14:paraId="5452DA7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lastRenderedPageBreak/>
        <w:tab/>
        <w:t>3) pregleda i dokumentuje poslovne prostorije i ostale objekte u kojima se obavljaju poslovi iz stava 1. ovog člana, prateće uređaje i opremu, mjerila koja se koriste ili stavljaju u promet, način rada, opšte i pojedinačne akte, evidencije, poslovnu i drugu dokumentaciju koja omogućava uvid u postupanje subjekta nadzora i pravilno primjenjivanje ovog zakona i podzakonskih akata,</w:t>
      </w:r>
    </w:p>
    <w:p w14:paraId="099337CF"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4) uzima uzorke koji su potrebni za utvrđivanje činjeničnog stanja,</w:t>
      </w:r>
    </w:p>
    <w:p w14:paraId="6FD0C55B"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5) preduzme ili naloži preduzimanje odgovarajućih mjera i radnji, odnosno naloži privremeni prestanak vršenja određenih radnji s ciljem potpunijeg utvrđivanja činjeničnog stanja,</w:t>
      </w:r>
    </w:p>
    <w:p w14:paraId="37302700"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6) naloži subjektu nadzora da u određenom roku otkloni utvrđene nepravilnosti i nedostatke ili dostavi potrebnu dokumentaciju i podatke, </w:t>
      </w:r>
    </w:p>
    <w:p w14:paraId="4D54F70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7) predlaže preventivne mjere s ciljem sprečavanja povrede zakona i drugih propisa,</w:t>
      </w:r>
    </w:p>
    <w:p w14:paraId="4F969593"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8) naloži subjektu nadzora zabranu upotrebe, prodaje ili korišćenja predmeta nadzora, obavljanja djelatnosti ocjenjivanja usaglašenosti mjerila, verifikacije mjerila i pripreme mjerila za verifikaciju,</w:t>
      </w:r>
    </w:p>
    <w:p w14:paraId="5EF4F8C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9) podnese zahtjev za pokretanje prekršajnog postupka,</w:t>
      </w:r>
    </w:p>
    <w:p w14:paraId="76F9A67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10) izda prekršajni nalog,</w:t>
      </w:r>
    </w:p>
    <w:p w14:paraId="6274F75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11) preduzima i druge radnje i mjere za koje je ovlašćen ovim zakonom.</w:t>
      </w:r>
    </w:p>
    <w:p w14:paraId="3C413D5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(9) U vršenju </w:t>
      </w:r>
      <w:proofErr w:type="spellStart"/>
      <w:r w:rsidRPr="002A38C5">
        <w:rPr>
          <w:color w:val="000000" w:themeColor="text1"/>
          <w:lang w:val="sr-Latn-BA"/>
        </w:rPr>
        <w:t>metrološkog</w:t>
      </w:r>
      <w:proofErr w:type="spellEnd"/>
      <w:r w:rsidRPr="002A38C5">
        <w:rPr>
          <w:color w:val="000000" w:themeColor="text1"/>
          <w:lang w:val="sr-Latn-BA"/>
        </w:rPr>
        <w:t xml:space="preserve"> nadzora ovlašćeno lice iz stava 3. ovog člana obavezno je da najavi kod subjekta nadzora obavljanje </w:t>
      </w:r>
      <w:proofErr w:type="spellStart"/>
      <w:r w:rsidRPr="002A38C5">
        <w:rPr>
          <w:color w:val="000000" w:themeColor="text1"/>
          <w:lang w:val="sr-Latn-BA"/>
        </w:rPr>
        <w:t>metrološkog</w:t>
      </w:r>
      <w:proofErr w:type="spellEnd"/>
      <w:r w:rsidRPr="002A38C5">
        <w:rPr>
          <w:color w:val="000000" w:themeColor="text1"/>
          <w:lang w:val="sr-Latn-BA"/>
        </w:rPr>
        <w:t xml:space="preserve"> nadzora, osim ako bi najava umanjila uspješnost nadzora, kao i da o izvršenom </w:t>
      </w:r>
      <w:proofErr w:type="spellStart"/>
      <w:r w:rsidRPr="002A38C5">
        <w:rPr>
          <w:color w:val="000000" w:themeColor="text1"/>
          <w:lang w:val="sr-Latn-BA"/>
        </w:rPr>
        <w:t>metrološkom</w:t>
      </w:r>
      <w:proofErr w:type="spellEnd"/>
      <w:r w:rsidRPr="002A38C5">
        <w:rPr>
          <w:color w:val="000000" w:themeColor="text1"/>
          <w:lang w:val="sr-Latn-BA"/>
        </w:rPr>
        <w:t xml:space="preserve"> nadzoru sačini zapisnik.“ </w:t>
      </w:r>
    </w:p>
    <w:p w14:paraId="2DDAF4B2" w14:textId="77777777" w:rsidR="00410B70" w:rsidRPr="002A38C5" w:rsidRDefault="00410B70" w:rsidP="00410B70">
      <w:pPr>
        <w:autoSpaceDE w:val="0"/>
        <w:autoSpaceDN w:val="0"/>
        <w:adjustRightInd w:val="0"/>
        <w:ind w:left="0" w:firstLine="0"/>
        <w:rPr>
          <w:color w:val="000000" w:themeColor="text1"/>
          <w:lang w:val="sr-Latn-BA"/>
        </w:rPr>
      </w:pPr>
    </w:p>
    <w:p w14:paraId="43EA0C15"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20.</w:t>
      </w:r>
    </w:p>
    <w:p w14:paraId="04DE5D0C" w14:textId="77777777" w:rsidR="00410B70" w:rsidRPr="002A38C5" w:rsidRDefault="00410B70" w:rsidP="00410B70">
      <w:pPr>
        <w:autoSpaceDE w:val="0"/>
        <w:autoSpaceDN w:val="0"/>
        <w:adjustRightInd w:val="0"/>
        <w:ind w:left="0" w:firstLine="0"/>
        <w:rPr>
          <w:color w:val="000000" w:themeColor="text1"/>
          <w:lang w:val="sr-Latn-BA"/>
        </w:rPr>
      </w:pPr>
    </w:p>
    <w:p w14:paraId="61A4398C"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članu 47. u stavu 1. tačka 7) mijenja se i glasi: </w:t>
      </w:r>
    </w:p>
    <w:p w14:paraId="7440A5C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„7) privredni subjekt ili lice koje upotrebljava mjerilo, to mjerilo koristi u skladu sa njegovom namjenom i održava u tehničkom stanju koje obezbjeđuje tačnost mjerenja, te da li vodi evidenciju o njegovom održavanju i verifikaciji,“.</w:t>
      </w:r>
    </w:p>
    <w:p w14:paraId="6F255933"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tački 9) poslije riječi: „važi“ dodaje se riječ: „republički“.</w:t>
      </w:r>
    </w:p>
    <w:p w14:paraId="06DBEE7F"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Poslije tačke 11) dodaju se nove t. 12) i 13), koje glase:</w:t>
      </w:r>
    </w:p>
    <w:p w14:paraId="3E59201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„12) su važeći republički žig i ostale propisane oznake ispravno postavljeni na mjerilu, </w:t>
      </w:r>
    </w:p>
    <w:p w14:paraId="7C3083F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13) je postavljeni republički žig na mjerilu ispravan i neoštećen,“.</w:t>
      </w:r>
    </w:p>
    <w:p w14:paraId="6C439FBA"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Dosadašnja tačka 12) postaje tačka 14).</w:t>
      </w:r>
    </w:p>
    <w:p w14:paraId="79538C4A"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stavu 6. riječi: „tačka 9)“ zamjenjuju se riječima: „t. 7), 8) i 9)“.</w:t>
      </w:r>
    </w:p>
    <w:p w14:paraId="1539FE7A" w14:textId="77777777" w:rsidR="00410B70" w:rsidRPr="002A38C5" w:rsidRDefault="00410B70" w:rsidP="00410B70">
      <w:pPr>
        <w:ind w:left="0" w:firstLine="0"/>
        <w:jc w:val="left"/>
        <w:rPr>
          <w:color w:val="000000" w:themeColor="text1"/>
          <w:lang w:val="sr-Latn-BA"/>
        </w:rPr>
      </w:pPr>
    </w:p>
    <w:p w14:paraId="6CE45114"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Član 21.</w:t>
      </w:r>
    </w:p>
    <w:p w14:paraId="0E076667" w14:textId="77777777" w:rsidR="00410B70" w:rsidRPr="002A38C5" w:rsidRDefault="00410B70" w:rsidP="00410B70">
      <w:pPr>
        <w:autoSpaceDE w:val="0"/>
        <w:autoSpaceDN w:val="0"/>
        <w:adjustRightInd w:val="0"/>
        <w:ind w:left="0" w:firstLine="0"/>
        <w:rPr>
          <w:color w:val="000000" w:themeColor="text1"/>
          <w:lang w:val="sr-Latn-BA"/>
        </w:rPr>
      </w:pPr>
    </w:p>
    <w:p w14:paraId="4CF033E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nazivu člana 48. poslije riječi: „proizvodima“ dodaju se riječi: „i mjernim bocama“.</w:t>
      </w:r>
    </w:p>
    <w:p w14:paraId="36038DB1"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stavu 1. u tački 3) poslije riječi: „označeni“ dodaje se riječ: „propisanim“.</w:t>
      </w:r>
    </w:p>
    <w:p w14:paraId="415F8D4D"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tački 5) poslije riječi: „proizvodi“ dodaju se zapeta i riječi: „mjerne boce“.</w:t>
      </w:r>
    </w:p>
    <w:p w14:paraId="09BCA030"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stavu 2. riječi: „prodaja, a vlasnik </w:t>
      </w:r>
      <w:proofErr w:type="spellStart"/>
      <w:r w:rsidRPr="002A38C5">
        <w:rPr>
          <w:color w:val="000000" w:themeColor="text1"/>
          <w:lang w:val="sr-Latn-BA"/>
        </w:rPr>
        <w:t>pretpakovanih</w:t>
      </w:r>
      <w:proofErr w:type="spellEnd"/>
      <w:r w:rsidRPr="002A38C5">
        <w:rPr>
          <w:color w:val="000000" w:themeColor="text1"/>
          <w:lang w:val="sr-Latn-BA"/>
        </w:rPr>
        <w:t xml:space="preserve"> proizvoda dužan je da ih ponovo </w:t>
      </w:r>
      <w:proofErr w:type="spellStart"/>
      <w:r w:rsidRPr="002A38C5">
        <w:rPr>
          <w:color w:val="000000" w:themeColor="text1"/>
          <w:lang w:val="sr-Latn-BA"/>
        </w:rPr>
        <w:t>pretpakuje</w:t>
      </w:r>
      <w:proofErr w:type="spellEnd"/>
      <w:r w:rsidRPr="002A38C5">
        <w:rPr>
          <w:color w:val="000000" w:themeColor="text1"/>
          <w:lang w:val="sr-Latn-BA"/>
        </w:rPr>
        <w:t xml:space="preserve">“ zamjenjuju se riječima: „prodaja i korišćenje, a vlasnik </w:t>
      </w:r>
      <w:proofErr w:type="spellStart"/>
      <w:r w:rsidRPr="002A38C5">
        <w:rPr>
          <w:color w:val="000000" w:themeColor="text1"/>
          <w:lang w:val="sr-Latn-BA"/>
        </w:rPr>
        <w:t>pretpakovanog</w:t>
      </w:r>
      <w:proofErr w:type="spellEnd"/>
      <w:r w:rsidRPr="002A38C5">
        <w:rPr>
          <w:color w:val="000000" w:themeColor="text1"/>
          <w:lang w:val="sr-Latn-BA"/>
        </w:rPr>
        <w:t xml:space="preserve"> proizvoda ili mjerne boce dužan je da utvrđenu neusklađenost otkloni i uskladi predmet nadzora sa propisanim zahtjevima“.</w:t>
      </w:r>
    </w:p>
    <w:p w14:paraId="245A036B" w14:textId="77777777" w:rsidR="00410B70" w:rsidRPr="002A38C5" w:rsidRDefault="00410B70" w:rsidP="00410B70">
      <w:pPr>
        <w:autoSpaceDE w:val="0"/>
        <w:autoSpaceDN w:val="0"/>
        <w:adjustRightInd w:val="0"/>
        <w:ind w:left="0" w:firstLine="0"/>
        <w:rPr>
          <w:b/>
          <w:color w:val="000000" w:themeColor="text1"/>
          <w:lang w:val="sr-Latn-BA"/>
        </w:rPr>
      </w:pPr>
    </w:p>
    <w:p w14:paraId="2C41D945"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22.</w:t>
      </w:r>
    </w:p>
    <w:p w14:paraId="7538E4C9" w14:textId="77777777" w:rsidR="00410B70" w:rsidRPr="002A38C5" w:rsidRDefault="00410B70" w:rsidP="00410B70">
      <w:pPr>
        <w:autoSpaceDE w:val="0"/>
        <w:autoSpaceDN w:val="0"/>
        <w:adjustRightInd w:val="0"/>
        <w:ind w:left="0" w:firstLine="0"/>
        <w:rPr>
          <w:color w:val="000000" w:themeColor="text1"/>
          <w:lang w:val="sr-Latn-BA"/>
        </w:rPr>
      </w:pPr>
    </w:p>
    <w:p w14:paraId="22ADE01E"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članu 50. poslije tačke 10) dodaju se nove t. 11), 12) i 13), koje glase:</w:t>
      </w:r>
    </w:p>
    <w:p w14:paraId="037BA45C"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„11) imenovano tijelo i ovlašćeno tijelo primjenjuju propis kojim se uređuju visina i način plaćanja naknada za poslove verifikacije mjerila i druge poslove u oblasti </w:t>
      </w:r>
      <w:proofErr w:type="spellStart"/>
      <w:r w:rsidRPr="002A38C5">
        <w:rPr>
          <w:color w:val="000000" w:themeColor="text1"/>
          <w:lang w:val="sr-Latn-BA"/>
        </w:rPr>
        <w:t>metrologije</w:t>
      </w:r>
      <w:proofErr w:type="spellEnd"/>
      <w:r w:rsidRPr="002A38C5">
        <w:rPr>
          <w:color w:val="000000" w:themeColor="text1"/>
          <w:lang w:val="sr-Latn-BA"/>
        </w:rPr>
        <w:t>,</w:t>
      </w:r>
    </w:p>
    <w:p w14:paraId="395D1F8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lastRenderedPageBreak/>
        <w:tab/>
        <w:t>12) nosilac republičkog etalona ostvaruje, čuva i održava proglašeni republički etalon ili osigurava diseminaciju vrijednosti mjerne jedinice prema nižim nivoima za datu oblast mjerenja,</w:t>
      </w:r>
    </w:p>
    <w:p w14:paraId="448EA002"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13) imenovano tijelo i ovlašćeno tijelo ispunjava zahtjeve nezavisnosti i nepristrasnosti u odnosu na lica povezana sa mjerilom koje je predmet ocjenjivanja usaglašenosti, odnosno verifikacije,“.</w:t>
      </w:r>
    </w:p>
    <w:p w14:paraId="2E9D482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Dosadašnja tačka 11) postaje tačka 14).</w:t>
      </w:r>
    </w:p>
    <w:p w14:paraId="62E557A1" w14:textId="77777777" w:rsidR="00410B70" w:rsidRPr="002A38C5" w:rsidRDefault="00410B70" w:rsidP="00410B70">
      <w:pPr>
        <w:autoSpaceDE w:val="0"/>
        <w:autoSpaceDN w:val="0"/>
        <w:adjustRightInd w:val="0"/>
        <w:ind w:left="0" w:firstLine="0"/>
        <w:rPr>
          <w:color w:val="000000" w:themeColor="text1"/>
          <w:lang w:val="sr-Latn-BA"/>
        </w:rPr>
      </w:pPr>
    </w:p>
    <w:p w14:paraId="135FB16E"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23.</w:t>
      </w:r>
    </w:p>
    <w:p w14:paraId="592678B0" w14:textId="77777777" w:rsidR="00410B70" w:rsidRPr="002A38C5" w:rsidRDefault="00410B70" w:rsidP="00410B70">
      <w:pPr>
        <w:autoSpaceDE w:val="0"/>
        <w:autoSpaceDN w:val="0"/>
        <w:adjustRightInd w:val="0"/>
        <w:ind w:left="0" w:firstLine="0"/>
        <w:rPr>
          <w:color w:val="000000" w:themeColor="text1"/>
          <w:lang w:val="sr-Latn-BA"/>
        </w:rPr>
      </w:pPr>
    </w:p>
    <w:p w14:paraId="33F0ECD4"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Član 51. mijenja se i glasi: </w:t>
      </w:r>
    </w:p>
    <w:p w14:paraId="3CBA424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„(1) Novčanom kaznom od 1.000 KM do 5.000 KM kazniće se za prekršaj pravno lice ako:</w:t>
      </w:r>
    </w:p>
    <w:p w14:paraId="508D7FA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 ne upotrebljava propisane mjerne jedinice (član 6. stav 1),</w:t>
      </w:r>
    </w:p>
    <w:p w14:paraId="5F66E5A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2) ne čuva i ne održava proglašeni republički etalon, te ne osigurava diseminaciju vrijednosti mjerne jedinice prema nižim nivoima za datu oblast mjerenja (član 10. stav 4),</w:t>
      </w:r>
    </w:p>
    <w:p w14:paraId="09865760"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3) ne sprovede postupak ocjene usaglašenosti mjerila, odnosno ne pribavi dokument o usaglašenosti mjerila sa propisanim zahtjevima, ili ne označi mjerilo u skladu sa propisima ili ne obezbijedi za mjerilo prateće dokumente o usaglašenosti i drugu propisanu dokumentaciju (član 14. stav 1),</w:t>
      </w:r>
    </w:p>
    <w:p w14:paraId="01D2A77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4) ne podnese mjerilo na prvu verifikaciju prije njegovog stavljanja na tržište ili u upotrebu (član 21. </w:t>
      </w:r>
      <w:proofErr w:type="spellStart"/>
      <w:r w:rsidRPr="002A38C5">
        <w:rPr>
          <w:color w:val="000000" w:themeColor="text1"/>
          <w:lang w:val="sr-Latn-BA"/>
        </w:rPr>
        <w:t>st</w:t>
      </w:r>
      <w:proofErr w:type="spellEnd"/>
      <w:r w:rsidRPr="002A38C5">
        <w:rPr>
          <w:color w:val="000000" w:themeColor="text1"/>
          <w:lang w:val="sr-Latn-BA"/>
        </w:rPr>
        <w:t>. 2. i 3),</w:t>
      </w:r>
    </w:p>
    <w:p w14:paraId="096F2C7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5) ne podnese mjerilo na periodičnu verifikaciju prije isteka perioda verifikacije (član 22. </w:t>
      </w:r>
      <w:proofErr w:type="spellStart"/>
      <w:r w:rsidRPr="002A38C5">
        <w:rPr>
          <w:color w:val="000000" w:themeColor="text1"/>
          <w:lang w:val="sr-Latn-BA"/>
        </w:rPr>
        <w:t>st</w:t>
      </w:r>
      <w:proofErr w:type="spellEnd"/>
      <w:r w:rsidRPr="002A38C5">
        <w:rPr>
          <w:color w:val="000000" w:themeColor="text1"/>
          <w:lang w:val="sr-Latn-BA"/>
        </w:rPr>
        <w:t>. 3. i 4),</w:t>
      </w:r>
    </w:p>
    <w:p w14:paraId="0908A4F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6) ne stavi van upotrebe mjerilo za koje nije izdato rješenje o odobrenju tipa, poslije isteka važenja njegove periodične verifikacije (član 22. stav 7),</w:t>
      </w:r>
    </w:p>
    <w:p w14:paraId="2BADBE9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7) ne podnese na vanrednu verifikaciju mjerilo koje je zbog kvara, odnosno drugih tehničkih nedostataka bilo van upotrebe i na kojem je izvršena popravka ili prepravka, ili mjerilo za koje periodična verifikacija nije izvršena na propisani način ili u propisanom roku (član 23. </w:t>
      </w:r>
      <w:proofErr w:type="spellStart"/>
      <w:r w:rsidRPr="002A38C5">
        <w:rPr>
          <w:color w:val="000000" w:themeColor="text1"/>
          <w:lang w:val="sr-Latn-BA"/>
        </w:rPr>
        <w:t>st</w:t>
      </w:r>
      <w:proofErr w:type="spellEnd"/>
      <w:r w:rsidRPr="002A38C5">
        <w:rPr>
          <w:color w:val="000000" w:themeColor="text1"/>
          <w:lang w:val="sr-Latn-BA"/>
        </w:rPr>
        <w:t>. 1. i 2),</w:t>
      </w:r>
    </w:p>
    <w:p w14:paraId="43755EC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8) ne obezbijedi kontrolni pregled komunalnog mjerila i ne podnese Zavodu zahtjev za kontrolni pregled mjerila (član 24. stav 4),</w:t>
      </w:r>
    </w:p>
    <w:p w14:paraId="08C1ECE3"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9) koristi mjerila koja nisu žigosana republičkim žigom (član 25. stav 4),</w:t>
      </w:r>
    </w:p>
    <w:p w14:paraId="12A965D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10) koristi mjerilo čiji je žig, odnosno certifikat o verifikaciji mjerila prestao da važi (član 26. stav 1),</w:t>
      </w:r>
    </w:p>
    <w:p w14:paraId="07B54E8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11) ne pribavi potvrdu o ispunjavanju </w:t>
      </w:r>
      <w:proofErr w:type="spellStart"/>
      <w:r w:rsidRPr="002A38C5">
        <w:rPr>
          <w:color w:val="000000" w:themeColor="text1"/>
          <w:lang w:val="sr-Latn-BA"/>
        </w:rPr>
        <w:t>metroloških</w:t>
      </w:r>
      <w:proofErr w:type="spellEnd"/>
      <w:r w:rsidRPr="002A38C5">
        <w:rPr>
          <w:color w:val="000000" w:themeColor="text1"/>
          <w:lang w:val="sr-Latn-BA"/>
        </w:rPr>
        <w:t xml:space="preserve"> zahtjeva za mjerila koja se uvoze (član 36. stav 1),</w:t>
      </w:r>
    </w:p>
    <w:p w14:paraId="5192BEA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12) upotrebljava mjerilo koje ne ispunjava propisane tehničke i </w:t>
      </w:r>
      <w:proofErr w:type="spellStart"/>
      <w:r w:rsidRPr="002A38C5">
        <w:rPr>
          <w:color w:val="000000" w:themeColor="text1"/>
          <w:lang w:val="sr-Latn-BA"/>
        </w:rPr>
        <w:t>metrološke</w:t>
      </w:r>
      <w:proofErr w:type="spellEnd"/>
      <w:r w:rsidRPr="002A38C5">
        <w:rPr>
          <w:color w:val="000000" w:themeColor="text1"/>
          <w:lang w:val="sr-Latn-BA"/>
        </w:rPr>
        <w:t xml:space="preserve"> zahtjeve i koje nije verifikovano ili označeno u skladu sa ovim zakonom (član 37. stav 1. i stav 2. tačka 1),</w:t>
      </w:r>
    </w:p>
    <w:p w14:paraId="05A8E13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13) ne održava i, po potrebi, ne servisira mjerilo na način kojim se obezbjeđuje njegova tehnička ispravnost i tačnost mjerenja u skladu sa propisima i uputstvom proizvođača (član 37. stav 2. tačka 2),</w:t>
      </w:r>
    </w:p>
    <w:p w14:paraId="3AD3C415"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14) ne postavi i ne upotrebljava mjerilo u skladu sa njegovom namjenom (član 37. stav 2. tačka 3),</w:t>
      </w:r>
    </w:p>
    <w:p w14:paraId="691624B4"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15) ne vodi potrebnu evidenciju o održavanju, servisiranju i verifikaciji mjerila (član 37. stav 2. tačka 5),</w:t>
      </w:r>
    </w:p>
    <w:p w14:paraId="118B0DBF"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16) odmah ne obavijesti Zavod o uklanjanju ili bilo kojoj vrsti oštećenja republičkog žiga postavljenog na mjerilo (član 37. stav 2. tačka 6),</w:t>
      </w:r>
    </w:p>
    <w:p w14:paraId="1E9B11A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lastRenderedPageBreak/>
        <w:t>17) ne označi mjerilo koje nije u upotrebi propisanom oznakom i ukoliko je moguće, ne ukloni sa mjesta korišćenja dok se ne dovede u ispravno i verifikovano stanje (član 37. stav 3),</w:t>
      </w:r>
    </w:p>
    <w:p w14:paraId="3E004500"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18) ne koristi mjerila koja su prema odredbama ovog zakona i posebnih propisa neophodna za obavljanje njegove djelatnosti (član 37. stav 4),</w:t>
      </w:r>
    </w:p>
    <w:p w14:paraId="2B63DFF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19) stavi na tržište ili skladišti sa namjerom stavljanja na tržište </w:t>
      </w:r>
      <w:proofErr w:type="spellStart"/>
      <w:r w:rsidRPr="002A38C5">
        <w:rPr>
          <w:color w:val="000000" w:themeColor="text1"/>
          <w:lang w:val="sr-Latn-BA"/>
        </w:rPr>
        <w:t>pretpakovane</w:t>
      </w:r>
      <w:proofErr w:type="spellEnd"/>
      <w:r w:rsidRPr="002A38C5">
        <w:rPr>
          <w:color w:val="000000" w:themeColor="text1"/>
          <w:lang w:val="sr-Latn-BA"/>
        </w:rPr>
        <w:t xml:space="preserve"> proizvode čija nazivna količina nije označena tačno, jasno i nedvosmisleno ili čija stvarna količina nije u okviru dozvoljenog odstupanja od označene nazivne količine ili koji nisu označeni propisanim oznakama i natpisima (član 38. stav 3),</w:t>
      </w:r>
    </w:p>
    <w:p w14:paraId="31943E8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20) ne obezbijedi sprovođenje propisanog postupka za utvrđivanje usaglašenosti </w:t>
      </w:r>
      <w:proofErr w:type="spellStart"/>
      <w:r w:rsidRPr="002A38C5">
        <w:rPr>
          <w:color w:val="000000" w:themeColor="text1"/>
          <w:lang w:val="sr-Latn-BA"/>
        </w:rPr>
        <w:t>pretpakovanih</w:t>
      </w:r>
      <w:proofErr w:type="spellEnd"/>
      <w:r w:rsidRPr="002A38C5">
        <w:rPr>
          <w:color w:val="000000" w:themeColor="text1"/>
          <w:lang w:val="sr-Latn-BA"/>
        </w:rPr>
        <w:t xml:space="preserve"> proizvoda ili ne obezbijedi dokumentaciju kojom se potvrđuje da </w:t>
      </w:r>
      <w:proofErr w:type="spellStart"/>
      <w:r w:rsidRPr="002A38C5">
        <w:rPr>
          <w:color w:val="000000" w:themeColor="text1"/>
          <w:lang w:val="sr-Latn-BA"/>
        </w:rPr>
        <w:t>pretpakovani</w:t>
      </w:r>
      <w:proofErr w:type="spellEnd"/>
      <w:r w:rsidRPr="002A38C5">
        <w:rPr>
          <w:color w:val="000000" w:themeColor="text1"/>
          <w:lang w:val="sr-Latn-BA"/>
        </w:rPr>
        <w:t xml:space="preserve"> proizvodi ispunjavaju propisane </w:t>
      </w:r>
      <w:proofErr w:type="spellStart"/>
      <w:r w:rsidRPr="002A38C5">
        <w:rPr>
          <w:color w:val="000000" w:themeColor="text1"/>
          <w:lang w:val="sr-Latn-BA"/>
        </w:rPr>
        <w:t>metrološke</w:t>
      </w:r>
      <w:proofErr w:type="spellEnd"/>
      <w:r w:rsidRPr="002A38C5">
        <w:rPr>
          <w:color w:val="000000" w:themeColor="text1"/>
          <w:lang w:val="sr-Latn-BA"/>
        </w:rPr>
        <w:t xml:space="preserve"> zahtjeve ili tu dokumentaciju ne stavi na raspolaganje nadležnom organu (član 38. stav 5),</w:t>
      </w:r>
    </w:p>
    <w:p w14:paraId="1F2FB08A"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21) ne označi znakom usaglašenosti </w:t>
      </w:r>
      <w:proofErr w:type="spellStart"/>
      <w:r w:rsidRPr="002A38C5">
        <w:rPr>
          <w:color w:val="000000" w:themeColor="text1"/>
          <w:lang w:val="sr-Latn-BA"/>
        </w:rPr>
        <w:t>pretpakovani</w:t>
      </w:r>
      <w:proofErr w:type="spellEnd"/>
      <w:r w:rsidRPr="002A38C5">
        <w:rPr>
          <w:color w:val="000000" w:themeColor="text1"/>
          <w:lang w:val="sr-Latn-BA"/>
        </w:rPr>
        <w:t xml:space="preserve"> proizvod, koji je usaglašen sa propisanim zahtjevima (član 38. stav 6),</w:t>
      </w:r>
    </w:p>
    <w:p w14:paraId="03945C6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22) ne obavijesti Zavod o obavljanju djelatnosti </w:t>
      </w:r>
      <w:proofErr w:type="spellStart"/>
      <w:r w:rsidRPr="002A38C5">
        <w:rPr>
          <w:color w:val="000000" w:themeColor="text1"/>
          <w:lang w:val="sr-Latn-BA"/>
        </w:rPr>
        <w:t>pretpakovanja</w:t>
      </w:r>
      <w:proofErr w:type="spellEnd"/>
      <w:r w:rsidRPr="002A38C5">
        <w:rPr>
          <w:color w:val="000000" w:themeColor="text1"/>
          <w:lang w:val="sr-Latn-BA"/>
        </w:rPr>
        <w:t xml:space="preserve"> proizvoda prije početka bavljenja tom djelatnošću (član 38. stav 7),</w:t>
      </w:r>
    </w:p>
    <w:p w14:paraId="6DA98CB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23) stavi na tržište ili skladišti radi stavljanja na tržište mjernu bocu koja ne ispunjava propisane </w:t>
      </w:r>
      <w:proofErr w:type="spellStart"/>
      <w:r w:rsidRPr="002A38C5">
        <w:rPr>
          <w:color w:val="000000" w:themeColor="text1"/>
          <w:lang w:val="sr-Latn-BA"/>
        </w:rPr>
        <w:t>metrološke</w:t>
      </w:r>
      <w:proofErr w:type="spellEnd"/>
      <w:r w:rsidRPr="002A38C5">
        <w:rPr>
          <w:color w:val="000000" w:themeColor="text1"/>
          <w:lang w:val="sr-Latn-BA"/>
        </w:rPr>
        <w:t xml:space="preserve"> zahtjeve ili koja nije označena propisanim oznakama i natpisima (član 40. stav 2),</w:t>
      </w:r>
    </w:p>
    <w:p w14:paraId="1C885C9E"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24) ne označi mjernu bocu koja je namijenjena za stavljanje na tržište oznakom proizvođača koja omogućava njenu identifikaciju (član 40. stav 3).</w:t>
      </w:r>
    </w:p>
    <w:p w14:paraId="3655D0EC"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(2) Za prekršaj iz stava 1. ovog člana kazniće se i preduzetnik novčanom kaznom od 500 KM do 2.500 KM.</w:t>
      </w:r>
    </w:p>
    <w:p w14:paraId="153CB811"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(3) Za prekršaj iz stava 1. ovog člana kazniće se i odgovorno lice u pravnom licu novčanom kaznom od 200 KM do 1.000 KM.</w:t>
      </w:r>
    </w:p>
    <w:p w14:paraId="556E1ED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(4) Za prekršaj iz stava 1. t. 4) do 14) i t. 16) i 17) ovog člana kazniće se i fizičko lice novčanom kaznom od 100 KM do 500 KM.</w:t>
      </w:r>
    </w:p>
    <w:p w14:paraId="7CA226EC"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(5) Za prekršaj iz stava 1. t. 11) do 14) ovog člana može se uz kaznu izreći i zaštitna mjera oduzimanja mjerila čijom je upotrebom načinjen prekršaj.“</w:t>
      </w:r>
    </w:p>
    <w:p w14:paraId="73BC1F7F" w14:textId="77777777" w:rsidR="00410B70" w:rsidRPr="002A38C5" w:rsidRDefault="00410B70" w:rsidP="00410B70">
      <w:pPr>
        <w:autoSpaceDE w:val="0"/>
        <w:autoSpaceDN w:val="0"/>
        <w:adjustRightInd w:val="0"/>
        <w:ind w:left="0" w:firstLine="0"/>
        <w:jc w:val="center"/>
        <w:rPr>
          <w:color w:val="000000" w:themeColor="text1"/>
          <w:lang w:val="sr-Latn-BA"/>
        </w:rPr>
      </w:pPr>
    </w:p>
    <w:p w14:paraId="13113D68"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24.</w:t>
      </w:r>
    </w:p>
    <w:p w14:paraId="176D7269" w14:textId="77777777" w:rsidR="00410B70" w:rsidRPr="002A38C5" w:rsidRDefault="00410B70" w:rsidP="00410B70">
      <w:pPr>
        <w:autoSpaceDE w:val="0"/>
        <w:autoSpaceDN w:val="0"/>
        <w:adjustRightInd w:val="0"/>
        <w:ind w:left="0" w:firstLine="0"/>
        <w:rPr>
          <w:color w:val="000000" w:themeColor="text1"/>
          <w:lang w:val="sr-Latn-BA"/>
        </w:rPr>
      </w:pPr>
    </w:p>
    <w:p w14:paraId="5CCADF63"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U članu 53. u stavu 1. riječi: „od 1.000 KM do 5.000 KM“ zamjenjuju se riječima: „od 3.000 KM do 10.000 KM“. </w:t>
      </w:r>
    </w:p>
    <w:p w14:paraId="6DE8D079"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tački 2) riječi: „za žigosano mjerilo“ zamjenjuju se riječima: „na zahtjev vlasnika, odnosno korisnika mjerila i kada je to mjerilo žigosano republičkim žigom“.</w:t>
      </w:r>
    </w:p>
    <w:p w14:paraId="1792A74C"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U tački 3) poslije riječi: „koristi“ dodaje se riječ: „dodijeljene“.</w:t>
      </w:r>
    </w:p>
    <w:p w14:paraId="7028D377"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Tačka 4) mijenja se i glasi: </w:t>
      </w:r>
    </w:p>
    <w:p w14:paraId="694579A9" w14:textId="77777777" w:rsidR="00410B70" w:rsidRPr="002A38C5"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„4) ne obezbjeđuje nezavisnost i nepristrasnost u odnosu na podnosioca zahtjeva za verifikaciju, vlasnika ili korisnika mjerila koje je predmet verifikacije (član 28. stav 9),“.</w:t>
      </w:r>
    </w:p>
    <w:p w14:paraId="295924EF" w14:textId="77777777" w:rsidR="00410B70" w:rsidRPr="002A38C5" w:rsidRDefault="00410B70" w:rsidP="00410B70">
      <w:pPr>
        <w:autoSpaceDE w:val="0"/>
        <w:autoSpaceDN w:val="0"/>
        <w:adjustRightInd w:val="0"/>
        <w:ind w:left="0" w:firstLine="0"/>
        <w:jc w:val="center"/>
        <w:rPr>
          <w:color w:val="000000" w:themeColor="text1"/>
          <w:lang w:val="sr-Latn-BA"/>
        </w:rPr>
      </w:pPr>
    </w:p>
    <w:p w14:paraId="5BEAA4D0"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25.</w:t>
      </w:r>
    </w:p>
    <w:p w14:paraId="53C19E0C" w14:textId="77777777" w:rsidR="00410B70" w:rsidRPr="002A38C5" w:rsidRDefault="00410B70" w:rsidP="00410B70">
      <w:pPr>
        <w:autoSpaceDE w:val="0"/>
        <w:autoSpaceDN w:val="0"/>
        <w:adjustRightInd w:val="0"/>
        <w:ind w:left="0" w:firstLine="0"/>
        <w:rPr>
          <w:color w:val="000000" w:themeColor="text1"/>
          <w:lang w:val="sr-Latn-BA"/>
        </w:rPr>
      </w:pPr>
    </w:p>
    <w:p w14:paraId="45D90E1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Član 56. briše se. </w:t>
      </w:r>
    </w:p>
    <w:p w14:paraId="32FDAEF8" w14:textId="77777777" w:rsidR="00410B70" w:rsidRPr="002A38C5" w:rsidRDefault="00410B70" w:rsidP="00410B70">
      <w:pPr>
        <w:autoSpaceDE w:val="0"/>
        <w:autoSpaceDN w:val="0"/>
        <w:adjustRightInd w:val="0"/>
        <w:ind w:left="0" w:firstLine="720"/>
        <w:rPr>
          <w:color w:val="000000" w:themeColor="text1"/>
          <w:lang w:val="sr-Latn-BA"/>
        </w:rPr>
      </w:pPr>
    </w:p>
    <w:p w14:paraId="492E1F2F" w14:textId="77777777" w:rsidR="00410B70" w:rsidRPr="002A38C5" w:rsidRDefault="00410B70" w:rsidP="00410B70">
      <w:pPr>
        <w:autoSpaceDE w:val="0"/>
        <w:autoSpaceDN w:val="0"/>
        <w:adjustRightInd w:val="0"/>
        <w:ind w:left="0" w:firstLine="0"/>
        <w:jc w:val="center"/>
        <w:rPr>
          <w:color w:val="000000" w:themeColor="text1"/>
          <w:lang w:val="sr-Latn-BA"/>
        </w:rPr>
      </w:pPr>
      <w:r w:rsidRPr="002A38C5">
        <w:rPr>
          <w:color w:val="000000" w:themeColor="text1"/>
          <w:lang w:val="sr-Latn-BA"/>
        </w:rPr>
        <w:t>Član 26.</w:t>
      </w:r>
    </w:p>
    <w:p w14:paraId="096F25AB" w14:textId="77777777" w:rsidR="00410B70" w:rsidRPr="002A38C5" w:rsidRDefault="00410B70" w:rsidP="00410B70">
      <w:pPr>
        <w:autoSpaceDE w:val="0"/>
        <w:autoSpaceDN w:val="0"/>
        <w:adjustRightInd w:val="0"/>
        <w:ind w:left="0" w:firstLine="0"/>
        <w:rPr>
          <w:color w:val="000000" w:themeColor="text1"/>
          <w:lang w:val="sr-Latn-BA"/>
        </w:rPr>
      </w:pPr>
    </w:p>
    <w:p w14:paraId="0804D190"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članu 59. u stavu 2. u tački 5) riječi: „stav 11“ zamjenjuju se riječima: „stav 12“.</w:t>
      </w:r>
    </w:p>
    <w:p w14:paraId="3BE83CE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tački 7) riječi: „stav 5.“ zamjenjuju se riječima: „stav 6.“.</w:t>
      </w:r>
    </w:p>
    <w:p w14:paraId="57746D16"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lastRenderedPageBreak/>
        <w:t>U tački 9) poslije riječi: „potvrda“ dodaju se riječi: „i mišljenja“, a riječi: „stav 2“ zamjenjuju se riječima: „stav 5“.</w:t>
      </w:r>
    </w:p>
    <w:p w14:paraId="2889CDAB"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U tački 11) riječi: „stav 2“ zamjenjuju se riječima: „stav 10“.</w:t>
      </w:r>
    </w:p>
    <w:p w14:paraId="49A3E972"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U tački 13) poslije riječi: „stav 5)“ dodaju se zapeta i nove t. 14), 15) i 16), koje glase: </w:t>
      </w:r>
    </w:p>
    <w:p w14:paraId="303F8977"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 xml:space="preserve">„14) pravilnike o </w:t>
      </w:r>
      <w:proofErr w:type="spellStart"/>
      <w:r w:rsidRPr="002A38C5">
        <w:rPr>
          <w:color w:val="000000" w:themeColor="text1"/>
          <w:lang w:val="sr-Latn-BA"/>
        </w:rPr>
        <w:t>metrološkim</w:t>
      </w:r>
      <w:proofErr w:type="spellEnd"/>
      <w:r w:rsidRPr="002A38C5">
        <w:rPr>
          <w:color w:val="000000" w:themeColor="text1"/>
          <w:lang w:val="sr-Latn-BA"/>
        </w:rPr>
        <w:t xml:space="preserve"> i tehničkim zahtjevima za verifikaciju određene vrste mjerila (član 20. stav 13),</w:t>
      </w:r>
    </w:p>
    <w:p w14:paraId="108965E9"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15) Pravilnik o kontrolnom pregledu mjerila (član 24. stav 10),</w:t>
      </w:r>
    </w:p>
    <w:p w14:paraId="021760A8" w14:textId="77777777" w:rsidR="00410B70" w:rsidRPr="002A38C5" w:rsidRDefault="00410B70" w:rsidP="00410B70">
      <w:pPr>
        <w:autoSpaceDE w:val="0"/>
        <w:autoSpaceDN w:val="0"/>
        <w:adjustRightInd w:val="0"/>
        <w:ind w:left="0" w:firstLine="720"/>
        <w:rPr>
          <w:color w:val="000000" w:themeColor="text1"/>
          <w:lang w:val="sr-Latn-BA"/>
        </w:rPr>
      </w:pPr>
      <w:r w:rsidRPr="002A38C5">
        <w:rPr>
          <w:color w:val="000000" w:themeColor="text1"/>
          <w:lang w:val="sr-Latn-BA"/>
        </w:rPr>
        <w:t>16) pravilnike o uslovima za osnivanje laboratorija za pripremu određenih vrsta mjerila za verifikaciju (član 33. stav 10)“.</w:t>
      </w:r>
    </w:p>
    <w:p w14:paraId="55E3CBAC" w14:textId="77777777" w:rsidR="00410B70" w:rsidRPr="002A38C5" w:rsidRDefault="00410B70" w:rsidP="00410B70">
      <w:pPr>
        <w:ind w:left="0" w:firstLine="0"/>
        <w:jc w:val="center"/>
        <w:rPr>
          <w:color w:val="000000" w:themeColor="text1"/>
          <w:lang w:val="sr-Latn-BA"/>
        </w:rPr>
      </w:pPr>
    </w:p>
    <w:p w14:paraId="7D071D3E" w14:textId="77777777" w:rsidR="00410B70" w:rsidRPr="002A38C5" w:rsidRDefault="00410B70" w:rsidP="00410B70">
      <w:pPr>
        <w:ind w:left="0" w:firstLine="0"/>
        <w:jc w:val="center"/>
        <w:rPr>
          <w:color w:val="000000" w:themeColor="text1"/>
          <w:lang w:val="sr-Latn-BA"/>
        </w:rPr>
      </w:pPr>
      <w:r w:rsidRPr="002A38C5">
        <w:rPr>
          <w:color w:val="000000" w:themeColor="text1"/>
          <w:lang w:val="sr-Latn-BA"/>
        </w:rPr>
        <w:t>Član 27.</w:t>
      </w:r>
    </w:p>
    <w:p w14:paraId="14F9C4AB" w14:textId="77777777" w:rsidR="00410B70" w:rsidRPr="002A38C5" w:rsidRDefault="00410B70" w:rsidP="00410B70">
      <w:pPr>
        <w:autoSpaceDE w:val="0"/>
        <w:autoSpaceDN w:val="0"/>
        <w:adjustRightInd w:val="0"/>
        <w:ind w:left="0" w:firstLine="0"/>
        <w:rPr>
          <w:color w:val="000000" w:themeColor="text1"/>
          <w:lang w:val="sr-Latn-BA"/>
        </w:rPr>
      </w:pPr>
    </w:p>
    <w:p w14:paraId="4CFA9263" w14:textId="61E44788" w:rsidR="00410B70" w:rsidRDefault="00410B70" w:rsidP="00410B70">
      <w:pPr>
        <w:autoSpaceDE w:val="0"/>
        <w:autoSpaceDN w:val="0"/>
        <w:adjustRightInd w:val="0"/>
        <w:ind w:left="0" w:firstLine="0"/>
        <w:rPr>
          <w:color w:val="000000" w:themeColor="text1"/>
          <w:lang w:val="sr-Latn-BA"/>
        </w:rPr>
      </w:pPr>
      <w:r w:rsidRPr="002A38C5">
        <w:rPr>
          <w:color w:val="000000" w:themeColor="text1"/>
          <w:lang w:val="sr-Latn-BA"/>
        </w:rPr>
        <w:tab/>
        <w:t xml:space="preserve">Ovaj zakon stupa na snagu osmog dana od dana objavljivanja u „Službenom glasniku Republike Srpske“. </w:t>
      </w:r>
    </w:p>
    <w:p w14:paraId="0D99062C" w14:textId="77777777" w:rsidR="002A38C5" w:rsidRPr="002A38C5" w:rsidRDefault="002A38C5" w:rsidP="00410B70">
      <w:pPr>
        <w:autoSpaceDE w:val="0"/>
        <w:autoSpaceDN w:val="0"/>
        <w:adjustRightInd w:val="0"/>
        <w:ind w:left="0" w:firstLine="0"/>
        <w:rPr>
          <w:color w:val="000000" w:themeColor="text1"/>
          <w:lang w:val="sr-Latn-BA"/>
        </w:rPr>
      </w:pPr>
    </w:p>
    <w:p w14:paraId="43CEB7A2" w14:textId="77777777" w:rsidR="00410B70" w:rsidRPr="002A38C5" w:rsidRDefault="00410B70" w:rsidP="00410B70">
      <w:pPr>
        <w:shd w:val="clear" w:color="auto" w:fill="FFFFFF"/>
        <w:ind w:left="0" w:firstLine="0"/>
        <w:rPr>
          <w:lang w:val="sr-Latn-BA"/>
        </w:rPr>
      </w:pPr>
    </w:p>
    <w:p w14:paraId="6C678941" w14:textId="77777777" w:rsidR="00410B70" w:rsidRPr="002A38C5" w:rsidRDefault="00410B70" w:rsidP="00410B70">
      <w:pPr>
        <w:widowControl w:val="0"/>
        <w:tabs>
          <w:tab w:val="center" w:pos="7560"/>
        </w:tabs>
        <w:autoSpaceDE w:val="0"/>
        <w:autoSpaceDN w:val="0"/>
        <w:adjustRightInd w:val="0"/>
        <w:ind w:left="0" w:firstLine="0"/>
        <w:jc w:val="left"/>
        <w:rPr>
          <w:lang w:val="sr-Latn-BA"/>
        </w:rPr>
      </w:pPr>
      <w:r w:rsidRPr="002A38C5">
        <w:rPr>
          <w:lang w:val="sr-Latn-BA"/>
        </w:rPr>
        <w:t xml:space="preserve">Broj: </w:t>
      </w:r>
      <w:r w:rsidRPr="002A38C5">
        <w:rPr>
          <w:lang w:val="sr-Latn-BA"/>
        </w:rPr>
        <w:tab/>
        <w:t>PREDSJEDNIK</w:t>
      </w:r>
    </w:p>
    <w:p w14:paraId="5B0986C9" w14:textId="77777777" w:rsidR="00410B70" w:rsidRPr="002A38C5" w:rsidRDefault="00410B70" w:rsidP="00410B70">
      <w:pPr>
        <w:widowControl w:val="0"/>
        <w:tabs>
          <w:tab w:val="center" w:pos="7560"/>
        </w:tabs>
        <w:autoSpaceDE w:val="0"/>
        <w:autoSpaceDN w:val="0"/>
        <w:adjustRightInd w:val="0"/>
        <w:ind w:left="0" w:firstLine="0"/>
        <w:jc w:val="left"/>
        <w:rPr>
          <w:strike/>
          <w:lang w:val="sr-Latn-BA"/>
        </w:rPr>
      </w:pPr>
      <w:r w:rsidRPr="002A38C5">
        <w:rPr>
          <w:lang w:val="sr-Latn-BA"/>
        </w:rPr>
        <w:t>Datum:</w:t>
      </w:r>
      <w:r w:rsidRPr="002A38C5">
        <w:rPr>
          <w:lang w:val="sr-Latn-BA"/>
        </w:rPr>
        <w:tab/>
        <w:t>NARODNE SKUPŠTINE</w:t>
      </w:r>
    </w:p>
    <w:p w14:paraId="1784B6BF" w14:textId="77777777" w:rsidR="00410B70" w:rsidRPr="002A38C5" w:rsidRDefault="00410B70" w:rsidP="00410B70">
      <w:pPr>
        <w:widowControl w:val="0"/>
        <w:tabs>
          <w:tab w:val="center" w:pos="7560"/>
        </w:tabs>
        <w:autoSpaceDE w:val="0"/>
        <w:autoSpaceDN w:val="0"/>
        <w:adjustRightInd w:val="0"/>
        <w:spacing w:before="120"/>
        <w:ind w:left="0" w:firstLine="6662"/>
        <w:jc w:val="left"/>
        <w:rPr>
          <w:color w:val="000000" w:themeColor="text1"/>
          <w:lang w:val="sr-Latn-BA"/>
        </w:rPr>
      </w:pPr>
      <w:r w:rsidRPr="002A38C5">
        <w:rPr>
          <w:color w:val="000000" w:themeColor="text1"/>
          <w:lang w:val="sr-Latn-BA"/>
        </w:rPr>
        <w:t>Nenad Stevandić</w:t>
      </w:r>
    </w:p>
    <w:p w14:paraId="59637C2D" w14:textId="77777777" w:rsidR="00410B70" w:rsidRPr="002A38C5" w:rsidRDefault="00410B70" w:rsidP="00410B70">
      <w:pPr>
        <w:autoSpaceDE w:val="0"/>
        <w:autoSpaceDN w:val="0"/>
        <w:adjustRightInd w:val="0"/>
        <w:ind w:left="0" w:firstLine="0"/>
        <w:jc w:val="center"/>
        <w:rPr>
          <w:b/>
          <w:lang w:val="sr-Latn-BA"/>
        </w:rPr>
      </w:pPr>
    </w:p>
    <w:p w14:paraId="589FAC6D" w14:textId="77777777" w:rsidR="00410B70" w:rsidRPr="002A38C5" w:rsidRDefault="00410B70" w:rsidP="00410B70">
      <w:pPr>
        <w:autoSpaceDE w:val="0"/>
        <w:autoSpaceDN w:val="0"/>
        <w:adjustRightInd w:val="0"/>
        <w:ind w:left="0" w:firstLine="0"/>
        <w:jc w:val="center"/>
        <w:rPr>
          <w:b/>
          <w:lang w:val="sr-Latn-BA"/>
        </w:rPr>
      </w:pPr>
    </w:p>
    <w:p w14:paraId="00A6C8E3" w14:textId="77777777" w:rsidR="00410B70" w:rsidRPr="002A38C5" w:rsidRDefault="00410B70" w:rsidP="00410B70">
      <w:pPr>
        <w:autoSpaceDE w:val="0"/>
        <w:autoSpaceDN w:val="0"/>
        <w:adjustRightInd w:val="0"/>
        <w:ind w:left="0" w:firstLine="0"/>
        <w:jc w:val="center"/>
        <w:rPr>
          <w:b/>
          <w:lang w:val="sr-Latn-BA"/>
        </w:rPr>
      </w:pPr>
    </w:p>
    <w:p w14:paraId="19756689" w14:textId="77777777" w:rsidR="00410B70" w:rsidRPr="002A38C5" w:rsidRDefault="00410B70" w:rsidP="00410B70">
      <w:pPr>
        <w:autoSpaceDE w:val="0"/>
        <w:autoSpaceDN w:val="0"/>
        <w:adjustRightInd w:val="0"/>
        <w:ind w:left="0" w:firstLine="0"/>
        <w:jc w:val="center"/>
        <w:rPr>
          <w:b/>
          <w:lang w:val="sr-Latn-BA"/>
        </w:rPr>
      </w:pPr>
    </w:p>
    <w:p w14:paraId="47EB66D8" w14:textId="77777777" w:rsidR="00410B70" w:rsidRPr="002A38C5" w:rsidRDefault="00410B70" w:rsidP="00410B70">
      <w:pPr>
        <w:autoSpaceDE w:val="0"/>
        <w:autoSpaceDN w:val="0"/>
        <w:adjustRightInd w:val="0"/>
        <w:ind w:left="0" w:firstLine="0"/>
        <w:jc w:val="center"/>
        <w:rPr>
          <w:b/>
          <w:lang w:val="sr-Latn-BA"/>
        </w:rPr>
      </w:pPr>
    </w:p>
    <w:p w14:paraId="2CD53FFA" w14:textId="77777777" w:rsidR="00410B70" w:rsidRPr="002A38C5" w:rsidRDefault="00410B70" w:rsidP="00410B70">
      <w:pPr>
        <w:autoSpaceDE w:val="0"/>
        <w:autoSpaceDN w:val="0"/>
        <w:adjustRightInd w:val="0"/>
        <w:ind w:left="0" w:firstLine="0"/>
        <w:jc w:val="center"/>
        <w:rPr>
          <w:b/>
          <w:lang w:val="sr-Latn-BA"/>
        </w:rPr>
      </w:pPr>
    </w:p>
    <w:p w14:paraId="0C043157" w14:textId="77777777" w:rsidR="00410B70" w:rsidRPr="002A38C5" w:rsidRDefault="00410B70" w:rsidP="00410B70">
      <w:pPr>
        <w:autoSpaceDE w:val="0"/>
        <w:autoSpaceDN w:val="0"/>
        <w:adjustRightInd w:val="0"/>
        <w:ind w:left="0" w:firstLine="0"/>
        <w:jc w:val="center"/>
        <w:rPr>
          <w:b/>
          <w:lang w:val="sr-Latn-BA"/>
        </w:rPr>
      </w:pPr>
    </w:p>
    <w:p w14:paraId="17E59014" w14:textId="77777777" w:rsidR="00410B70" w:rsidRPr="002A38C5" w:rsidRDefault="00410B70" w:rsidP="00410B70">
      <w:pPr>
        <w:autoSpaceDE w:val="0"/>
        <w:autoSpaceDN w:val="0"/>
        <w:adjustRightInd w:val="0"/>
        <w:ind w:left="0" w:firstLine="0"/>
        <w:jc w:val="center"/>
        <w:rPr>
          <w:b/>
          <w:lang w:val="sr-Latn-BA"/>
        </w:rPr>
      </w:pPr>
    </w:p>
    <w:p w14:paraId="5CD50EF4" w14:textId="77777777" w:rsidR="00410B70" w:rsidRPr="002A38C5" w:rsidRDefault="00410B70" w:rsidP="00410B70">
      <w:pPr>
        <w:autoSpaceDE w:val="0"/>
        <w:autoSpaceDN w:val="0"/>
        <w:adjustRightInd w:val="0"/>
        <w:ind w:left="0" w:firstLine="0"/>
        <w:jc w:val="center"/>
        <w:rPr>
          <w:b/>
          <w:lang w:val="sr-Latn-BA"/>
        </w:rPr>
      </w:pPr>
    </w:p>
    <w:p w14:paraId="74AB8F9D" w14:textId="77777777" w:rsidR="00410B70" w:rsidRPr="002A38C5" w:rsidRDefault="00410B70" w:rsidP="00410B70">
      <w:pPr>
        <w:autoSpaceDE w:val="0"/>
        <w:autoSpaceDN w:val="0"/>
        <w:adjustRightInd w:val="0"/>
        <w:ind w:left="0" w:firstLine="0"/>
        <w:jc w:val="center"/>
        <w:rPr>
          <w:b/>
          <w:lang w:val="sr-Latn-BA"/>
        </w:rPr>
      </w:pPr>
    </w:p>
    <w:p w14:paraId="74B1663B" w14:textId="77777777" w:rsidR="00410B70" w:rsidRPr="002A38C5" w:rsidRDefault="00410B70" w:rsidP="00410B70">
      <w:pPr>
        <w:autoSpaceDE w:val="0"/>
        <w:autoSpaceDN w:val="0"/>
        <w:adjustRightInd w:val="0"/>
        <w:ind w:left="0" w:firstLine="0"/>
        <w:jc w:val="center"/>
        <w:rPr>
          <w:b/>
          <w:lang w:val="sr-Latn-BA"/>
        </w:rPr>
      </w:pPr>
    </w:p>
    <w:p w14:paraId="54ABCA5C" w14:textId="77777777" w:rsidR="00410B70" w:rsidRPr="002A38C5" w:rsidRDefault="00410B70" w:rsidP="00410B70">
      <w:pPr>
        <w:autoSpaceDE w:val="0"/>
        <w:autoSpaceDN w:val="0"/>
        <w:adjustRightInd w:val="0"/>
        <w:ind w:left="0" w:firstLine="0"/>
        <w:jc w:val="center"/>
        <w:rPr>
          <w:b/>
          <w:lang w:val="sr-Latn-BA"/>
        </w:rPr>
      </w:pPr>
    </w:p>
    <w:p w14:paraId="5D7F1F09" w14:textId="77777777" w:rsidR="00410B70" w:rsidRPr="002A38C5" w:rsidRDefault="00410B70" w:rsidP="00410B70">
      <w:pPr>
        <w:autoSpaceDE w:val="0"/>
        <w:autoSpaceDN w:val="0"/>
        <w:adjustRightInd w:val="0"/>
        <w:ind w:left="0" w:firstLine="0"/>
        <w:jc w:val="center"/>
        <w:rPr>
          <w:b/>
          <w:lang w:val="sr-Latn-BA"/>
        </w:rPr>
      </w:pPr>
    </w:p>
    <w:p w14:paraId="70D68085" w14:textId="77777777" w:rsidR="00410B70" w:rsidRPr="002A38C5" w:rsidRDefault="00410B70" w:rsidP="00410B70">
      <w:pPr>
        <w:autoSpaceDE w:val="0"/>
        <w:autoSpaceDN w:val="0"/>
        <w:adjustRightInd w:val="0"/>
        <w:ind w:left="0" w:firstLine="0"/>
        <w:jc w:val="center"/>
        <w:rPr>
          <w:b/>
          <w:lang w:val="sr-Latn-BA"/>
        </w:rPr>
      </w:pPr>
    </w:p>
    <w:p w14:paraId="700D6FDD" w14:textId="77777777" w:rsidR="00410B70" w:rsidRPr="002A38C5" w:rsidRDefault="00410B70" w:rsidP="00410B70">
      <w:pPr>
        <w:autoSpaceDE w:val="0"/>
        <w:autoSpaceDN w:val="0"/>
        <w:adjustRightInd w:val="0"/>
        <w:ind w:left="0" w:firstLine="0"/>
        <w:jc w:val="center"/>
        <w:rPr>
          <w:b/>
          <w:lang w:val="sr-Latn-BA"/>
        </w:rPr>
      </w:pPr>
    </w:p>
    <w:p w14:paraId="4E8973BC" w14:textId="77777777" w:rsidR="00410B70" w:rsidRPr="002A38C5" w:rsidRDefault="00410B70" w:rsidP="00410B70">
      <w:pPr>
        <w:autoSpaceDE w:val="0"/>
        <w:autoSpaceDN w:val="0"/>
        <w:adjustRightInd w:val="0"/>
        <w:ind w:left="0" w:firstLine="0"/>
        <w:jc w:val="center"/>
        <w:rPr>
          <w:b/>
          <w:lang w:val="sr-Latn-BA"/>
        </w:rPr>
      </w:pPr>
    </w:p>
    <w:p w14:paraId="0A29D648" w14:textId="77777777" w:rsidR="00410B70" w:rsidRPr="002A38C5" w:rsidRDefault="00410B70" w:rsidP="00410B70">
      <w:pPr>
        <w:autoSpaceDE w:val="0"/>
        <w:autoSpaceDN w:val="0"/>
        <w:adjustRightInd w:val="0"/>
        <w:ind w:left="0" w:firstLine="0"/>
        <w:jc w:val="center"/>
        <w:rPr>
          <w:b/>
          <w:lang w:val="sr-Latn-BA"/>
        </w:rPr>
      </w:pPr>
    </w:p>
    <w:p w14:paraId="020E399D" w14:textId="77777777" w:rsidR="00410B70" w:rsidRPr="002A38C5" w:rsidRDefault="00410B70" w:rsidP="00410B70">
      <w:pPr>
        <w:autoSpaceDE w:val="0"/>
        <w:autoSpaceDN w:val="0"/>
        <w:adjustRightInd w:val="0"/>
        <w:ind w:left="0" w:firstLine="0"/>
        <w:jc w:val="center"/>
        <w:rPr>
          <w:b/>
          <w:lang w:val="sr-Latn-BA"/>
        </w:rPr>
      </w:pPr>
    </w:p>
    <w:p w14:paraId="76C4EB03" w14:textId="77777777" w:rsidR="00410B70" w:rsidRPr="002A38C5" w:rsidRDefault="00410B70" w:rsidP="00410B70">
      <w:pPr>
        <w:autoSpaceDE w:val="0"/>
        <w:autoSpaceDN w:val="0"/>
        <w:adjustRightInd w:val="0"/>
        <w:ind w:left="0" w:firstLine="0"/>
        <w:jc w:val="center"/>
        <w:rPr>
          <w:b/>
          <w:lang w:val="sr-Latn-BA"/>
        </w:rPr>
      </w:pPr>
    </w:p>
    <w:p w14:paraId="7B78CE05" w14:textId="77777777" w:rsidR="00410B70" w:rsidRPr="002A38C5" w:rsidRDefault="00410B70" w:rsidP="00410B70">
      <w:pPr>
        <w:autoSpaceDE w:val="0"/>
        <w:autoSpaceDN w:val="0"/>
        <w:adjustRightInd w:val="0"/>
        <w:ind w:left="0" w:firstLine="0"/>
        <w:jc w:val="center"/>
        <w:rPr>
          <w:b/>
          <w:lang w:val="sr-Latn-BA"/>
        </w:rPr>
      </w:pPr>
    </w:p>
    <w:p w14:paraId="6484975E" w14:textId="77777777" w:rsidR="00410B70" w:rsidRPr="002A38C5" w:rsidRDefault="00410B70" w:rsidP="00410B70">
      <w:pPr>
        <w:autoSpaceDE w:val="0"/>
        <w:autoSpaceDN w:val="0"/>
        <w:adjustRightInd w:val="0"/>
        <w:ind w:left="0" w:firstLine="0"/>
        <w:jc w:val="center"/>
        <w:rPr>
          <w:b/>
          <w:lang w:val="sr-Latn-BA"/>
        </w:rPr>
      </w:pPr>
    </w:p>
    <w:p w14:paraId="4DAFCD3C" w14:textId="77777777" w:rsidR="00410B70" w:rsidRPr="002A38C5" w:rsidRDefault="00410B70" w:rsidP="00410B70">
      <w:pPr>
        <w:autoSpaceDE w:val="0"/>
        <w:autoSpaceDN w:val="0"/>
        <w:adjustRightInd w:val="0"/>
        <w:ind w:left="0" w:firstLine="0"/>
        <w:jc w:val="center"/>
        <w:rPr>
          <w:b/>
          <w:lang w:val="sr-Latn-BA"/>
        </w:rPr>
      </w:pPr>
    </w:p>
    <w:p w14:paraId="6C6159B3" w14:textId="77777777" w:rsidR="00410B70" w:rsidRPr="002A38C5" w:rsidRDefault="00410B70" w:rsidP="00410B70">
      <w:pPr>
        <w:autoSpaceDE w:val="0"/>
        <w:autoSpaceDN w:val="0"/>
        <w:adjustRightInd w:val="0"/>
        <w:ind w:left="0" w:firstLine="0"/>
        <w:jc w:val="center"/>
        <w:rPr>
          <w:b/>
          <w:lang w:val="sr-Latn-BA"/>
        </w:rPr>
      </w:pPr>
    </w:p>
    <w:p w14:paraId="6DBB1F3C" w14:textId="77777777" w:rsidR="00410B70" w:rsidRPr="002A38C5" w:rsidRDefault="00410B70" w:rsidP="00410B70">
      <w:pPr>
        <w:autoSpaceDE w:val="0"/>
        <w:autoSpaceDN w:val="0"/>
        <w:adjustRightInd w:val="0"/>
        <w:ind w:left="0" w:firstLine="0"/>
        <w:jc w:val="center"/>
        <w:rPr>
          <w:b/>
          <w:lang w:val="sr-Latn-BA"/>
        </w:rPr>
      </w:pPr>
    </w:p>
    <w:p w14:paraId="3EAA40B3" w14:textId="77777777" w:rsidR="00410B70" w:rsidRPr="002A38C5" w:rsidRDefault="00410B70" w:rsidP="00410B70">
      <w:pPr>
        <w:autoSpaceDE w:val="0"/>
        <w:autoSpaceDN w:val="0"/>
        <w:adjustRightInd w:val="0"/>
        <w:ind w:left="0" w:firstLine="0"/>
        <w:jc w:val="center"/>
        <w:rPr>
          <w:b/>
          <w:lang w:val="sr-Latn-BA"/>
        </w:rPr>
      </w:pPr>
    </w:p>
    <w:p w14:paraId="2480EF44" w14:textId="77777777" w:rsidR="00410B70" w:rsidRPr="002A38C5" w:rsidRDefault="00410B70" w:rsidP="00410B70">
      <w:pPr>
        <w:autoSpaceDE w:val="0"/>
        <w:autoSpaceDN w:val="0"/>
        <w:adjustRightInd w:val="0"/>
        <w:ind w:left="0" w:firstLine="0"/>
        <w:jc w:val="center"/>
        <w:rPr>
          <w:b/>
          <w:lang w:val="sr-Latn-BA"/>
        </w:rPr>
      </w:pPr>
    </w:p>
    <w:p w14:paraId="0167CE30" w14:textId="77777777" w:rsidR="00410B70" w:rsidRPr="002A38C5" w:rsidRDefault="00410B70" w:rsidP="00410B70">
      <w:pPr>
        <w:autoSpaceDE w:val="0"/>
        <w:autoSpaceDN w:val="0"/>
        <w:adjustRightInd w:val="0"/>
        <w:ind w:left="0" w:firstLine="0"/>
        <w:jc w:val="center"/>
        <w:rPr>
          <w:b/>
          <w:lang w:val="sr-Latn-BA"/>
        </w:rPr>
      </w:pPr>
    </w:p>
    <w:p w14:paraId="065DA9AF" w14:textId="77777777" w:rsidR="00410B70" w:rsidRPr="002A38C5" w:rsidRDefault="00410B70" w:rsidP="00410B70">
      <w:pPr>
        <w:autoSpaceDE w:val="0"/>
        <w:autoSpaceDN w:val="0"/>
        <w:adjustRightInd w:val="0"/>
        <w:ind w:left="0" w:firstLine="0"/>
        <w:jc w:val="center"/>
        <w:rPr>
          <w:b/>
          <w:lang w:val="sr-Latn-BA"/>
        </w:rPr>
      </w:pPr>
    </w:p>
    <w:p w14:paraId="5243526D" w14:textId="77777777" w:rsidR="00410B70" w:rsidRPr="002A38C5" w:rsidRDefault="00410B70" w:rsidP="00410B70">
      <w:pPr>
        <w:autoSpaceDE w:val="0"/>
        <w:autoSpaceDN w:val="0"/>
        <w:adjustRightInd w:val="0"/>
        <w:ind w:left="0" w:firstLine="0"/>
        <w:jc w:val="center"/>
        <w:rPr>
          <w:b/>
          <w:lang w:val="sr-Latn-BA"/>
        </w:rPr>
      </w:pPr>
    </w:p>
    <w:p w14:paraId="7BBDF93E" w14:textId="77777777" w:rsidR="00410B70" w:rsidRPr="002A38C5" w:rsidRDefault="00410B70" w:rsidP="00410B70">
      <w:pPr>
        <w:autoSpaceDE w:val="0"/>
        <w:autoSpaceDN w:val="0"/>
        <w:adjustRightInd w:val="0"/>
        <w:ind w:left="0" w:firstLine="0"/>
        <w:jc w:val="center"/>
        <w:rPr>
          <w:b/>
          <w:lang w:val="sr-Latn-BA"/>
        </w:rPr>
      </w:pPr>
    </w:p>
    <w:p w14:paraId="420FB1B7" w14:textId="77777777" w:rsidR="00410B70" w:rsidRPr="002A38C5" w:rsidRDefault="00410B70" w:rsidP="00410B70">
      <w:pPr>
        <w:autoSpaceDE w:val="0"/>
        <w:autoSpaceDN w:val="0"/>
        <w:adjustRightInd w:val="0"/>
        <w:ind w:left="0" w:firstLine="0"/>
        <w:jc w:val="center"/>
        <w:rPr>
          <w:b/>
          <w:lang w:val="sr-Latn-BA"/>
        </w:rPr>
      </w:pPr>
    </w:p>
    <w:p w14:paraId="0F8759C4" w14:textId="72518D72" w:rsidR="00410B70" w:rsidRPr="002A38C5" w:rsidRDefault="00410B70" w:rsidP="00410B70">
      <w:pPr>
        <w:autoSpaceDE w:val="0"/>
        <w:autoSpaceDN w:val="0"/>
        <w:adjustRightInd w:val="0"/>
        <w:ind w:left="0" w:firstLine="0"/>
        <w:jc w:val="center"/>
        <w:rPr>
          <w:b/>
          <w:lang w:val="sr-Latn-BA"/>
        </w:rPr>
      </w:pPr>
      <w:r w:rsidRPr="002A38C5">
        <w:rPr>
          <w:b/>
          <w:lang w:val="sr-Latn-BA"/>
        </w:rPr>
        <w:lastRenderedPageBreak/>
        <w:t>OBRAZLOŽEN</w:t>
      </w:r>
      <w:r w:rsidR="002A38C5">
        <w:rPr>
          <w:b/>
          <w:lang w:val="sr-Latn-BA"/>
        </w:rPr>
        <w:t>J</w:t>
      </w:r>
      <w:r w:rsidRPr="002A38C5">
        <w:rPr>
          <w:b/>
          <w:lang w:val="sr-Latn-BA"/>
        </w:rPr>
        <w:t>E</w:t>
      </w:r>
    </w:p>
    <w:p w14:paraId="568B6C66"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NACRTA ZAKONA O IZMJENAMA I DOPUNAMA ZAKONA O METROLOGIJI U REPUBLICI SRPSKOJ</w:t>
      </w:r>
    </w:p>
    <w:p w14:paraId="3DCA67BC" w14:textId="77777777" w:rsidR="00410B70" w:rsidRPr="002A38C5" w:rsidRDefault="00410B70" w:rsidP="00410B70">
      <w:pPr>
        <w:autoSpaceDE w:val="0"/>
        <w:autoSpaceDN w:val="0"/>
        <w:adjustRightInd w:val="0"/>
        <w:ind w:left="0" w:firstLine="720"/>
        <w:rPr>
          <w:b/>
          <w:lang w:val="sr-Latn-BA"/>
        </w:rPr>
      </w:pPr>
    </w:p>
    <w:p w14:paraId="18FA799B" w14:textId="77777777" w:rsidR="00410B70" w:rsidRPr="002A38C5" w:rsidRDefault="00410B70" w:rsidP="00410B70">
      <w:pPr>
        <w:autoSpaceDE w:val="0"/>
        <w:autoSpaceDN w:val="0"/>
        <w:adjustRightInd w:val="0"/>
        <w:ind w:left="0" w:firstLine="720"/>
        <w:rPr>
          <w:b/>
          <w:lang w:val="sr-Latn-BA"/>
        </w:rPr>
      </w:pPr>
    </w:p>
    <w:p w14:paraId="5C17EEC5" w14:textId="77777777" w:rsidR="00410B70" w:rsidRPr="002A38C5" w:rsidRDefault="00410B70" w:rsidP="00410B70">
      <w:pPr>
        <w:autoSpaceDE w:val="0"/>
        <w:autoSpaceDN w:val="0"/>
        <w:adjustRightInd w:val="0"/>
        <w:ind w:left="0" w:firstLine="0"/>
        <w:rPr>
          <w:b/>
          <w:lang w:val="sr-Latn-BA"/>
        </w:rPr>
      </w:pPr>
      <w:r w:rsidRPr="002A38C5">
        <w:rPr>
          <w:b/>
          <w:lang w:val="sr-Latn-BA"/>
        </w:rPr>
        <w:t>I USTAVNI OSNOV</w:t>
      </w:r>
    </w:p>
    <w:p w14:paraId="1D2FF600" w14:textId="77777777" w:rsidR="00410B70" w:rsidRPr="002A38C5" w:rsidRDefault="00410B70" w:rsidP="00410B70">
      <w:pPr>
        <w:autoSpaceDE w:val="0"/>
        <w:autoSpaceDN w:val="0"/>
        <w:adjustRightInd w:val="0"/>
        <w:ind w:left="0" w:firstLine="720"/>
        <w:rPr>
          <w:b/>
          <w:lang w:val="sr-Latn-BA"/>
        </w:rPr>
      </w:pPr>
    </w:p>
    <w:p w14:paraId="53FD3032" w14:textId="77777777" w:rsidR="00410B70" w:rsidRPr="002A38C5" w:rsidRDefault="00410B70" w:rsidP="00410B70">
      <w:pPr>
        <w:autoSpaceDE w:val="0"/>
        <w:autoSpaceDN w:val="0"/>
        <w:adjustRightInd w:val="0"/>
        <w:ind w:left="0" w:firstLine="720"/>
        <w:rPr>
          <w:lang w:val="sr-Latn-BA"/>
        </w:rPr>
      </w:pPr>
      <w:r w:rsidRPr="002A38C5">
        <w:rPr>
          <w:lang w:val="sr-Latn-BA"/>
        </w:rPr>
        <w:t>Ustavni osnov za donošenje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kao i u članu 70. stav 2. Ustava Republike Srpske, kojim je utvrđeno da Narodna skupština Republike Srpske donosi zakone, druge propise i opšte akte.</w:t>
      </w:r>
    </w:p>
    <w:p w14:paraId="332ED1F8" w14:textId="77777777" w:rsidR="00410B70" w:rsidRPr="002A38C5" w:rsidRDefault="00410B70" w:rsidP="00410B70">
      <w:pPr>
        <w:autoSpaceDE w:val="0"/>
        <w:autoSpaceDN w:val="0"/>
        <w:adjustRightInd w:val="0"/>
        <w:ind w:left="0" w:firstLine="720"/>
        <w:rPr>
          <w:lang w:val="sr-Latn-BA"/>
        </w:rPr>
      </w:pPr>
    </w:p>
    <w:p w14:paraId="2639EED6" w14:textId="77777777" w:rsidR="00410B70" w:rsidRPr="002A38C5" w:rsidRDefault="00410B70" w:rsidP="00410B70">
      <w:pPr>
        <w:autoSpaceDE w:val="0"/>
        <w:autoSpaceDN w:val="0"/>
        <w:adjustRightInd w:val="0"/>
        <w:ind w:left="0" w:firstLine="0"/>
        <w:rPr>
          <w:b/>
          <w:lang w:val="sr-Latn-BA"/>
        </w:rPr>
      </w:pPr>
      <w:r w:rsidRPr="002A38C5">
        <w:rPr>
          <w:b/>
          <w:lang w:val="sr-Latn-BA"/>
        </w:rPr>
        <w:t>II USKLAĐENOST SA USTAVOM, PRAVNIM SISTEMOM I PRAVILIMA NORMATIVNOPRAVNE TEHNIKE</w:t>
      </w:r>
    </w:p>
    <w:p w14:paraId="178C561F" w14:textId="77777777" w:rsidR="00410B70" w:rsidRPr="002A38C5" w:rsidRDefault="00410B70" w:rsidP="00410B70">
      <w:pPr>
        <w:autoSpaceDE w:val="0"/>
        <w:autoSpaceDN w:val="0"/>
        <w:adjustRightInd w:val="0"/>
        <w:ind w:left="0" w:firstLine="0"/>
        <w:rPr>
          <w:b/>
          <w:lang w:val="sr-Latn-BA"/>
        </w:rPr>
      </w:pPr>
    </w:p>
    <w:p w14:paraId="7DD09696" w14:textId="77777777" w:rsidR="00410B70" w:rsidRPr="002A38C5" w:rsidRDefault="00410B70" w:rsidP="00410B70">
      <w:pPr>
        <w:autoSpaceDE w:val="0"/>
        <w:autoSpaceDN w:val="0"/>
        <w:adjustRightInd w:val="0"/>
        <w:ind w:left="0" w:firstLine="0"/>
        <w:rPr>
          <w:lang w:val="sr-Latn-BA"/>
        </w:rPr>
      </w:pPr>
      <w:r w:rsidRPr="002A38C5">
        <w:rPr>
          <w:b/>
          <w:lang w:val="sr-Latn-BA"/>
        </w:rPr>
        <w:tab/>
      </w:r>
      <w:r w:rsidRPr="002A38C5">
        <w:rPr>
          <w:lang w:val="sr-Latn-BA"/>
        </w:rPr>
        <w:t>Prema Mišljenju Republičkog sekretarijata za zakonodavstvo, broj: 22.03-020-2797/24 od 28. novembra 2024. godine, ustavni osnov za donošenje ovog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Takođe, prema članu 70. Ustava, Narodna skupština donosi zakone, druge propise i opšte akte.</w:t>
      </w:r>
    </w:p>
    <w:p w14:paraId="462DE29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Razlozi za donošenje ovog zakona sadržani su u potrebi preciznijeg  definisanja obaveza i postupanja korisnika mjerila zakonske </w:t>
      </w:r>
      <w:proofErr w:type="spellStart"/>
      <w:r w:rsidRPr="002A38C5">
        <w:rPr>
          <w:lang w:val="sr-Latn-BA"/>
        </w:rPr>
        <w:t>metrologije</w:t>
      </w:r>
      <w:proofErr w:type="spellEnd"/>
      <w:r w:rsidRPr="002A38C5">
        <w:rPr>
          <w:lang w:val="sr-Latn-BA"/>
        </w:rPr>
        <w:t xml:space="preserve">, ovlašćenih tijela i obrazovanih laboratorija, obaveze pakera i korisnika, kao i Zavoda u oblasti kontrole </w:t>
      </w:r>
      <w:proofErr w:type="spellStart"/>
      <w:r w:rsidRPr="002A38C5">
        <w:rPr>
          <w:lang w:val="sr-Latn-BA"/>
        </w:rPr>
        <w:t>pretpakovanih</w:t>
      </w:r>
      <w:proofErr w:type="spellEnd"/>
      <w:r w:rsidRPr="002A38C5">
        <w:rPr>
          <w:lang w:val="sr-Latn-BA"/>
        </w:rPr>
        <w:t xml:space="preserve"> proizvoda i mjernih boca, te postupanja Zavoda i nadležne inspekcije tokom </w:t>
      </w:r>
      <w:proofErr w:type="spellStart"/>
      <w:r w:rsidRPr="002A38C5">
        <w:rPr>
          <w:lang w:val="sr-Latn-BA"/>
        </w:rPr>
        <w:t>metrološkog</w:t>
      </w:r>
      <w:proofErr w:type="spellEnd"/>
      <w:r w:rsidRPr="002A38C5">
        <w:rPr>
          <w:lang w:val="sr-Latn-BA"/>
        </w:rPr>
        <w:t xml:space="preserve"> nadzora.  </w:t>
      </w:r>
    </w:p>
    <w:p w14:paraId="695A9C7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S ciljem izbjegavanja zastoja u funkcionisanju </w:t>
      </w:r>
      <w:proofErr w:type="spellStart"/>
      <w:r w:rsidRPr="002A38C5">
        <w:rPr>
          <w:lang w:val="sr-Latn-BA"/>
        </w:rPr>
        <w:t>metrološkog</w:t>
      </w:r>
      <w:proofErr w:type="spellEnd"/>
      <w:r w:rsidRPr="002A38C5">
        <w:rPr>
          <w:lang w:val="sr-Latn-BA"/>
        </w:rPr>
        <w:t xml:space="preserve"> sistema Republike Srpske i zbog nedovoljnog broja privrednih subjekata koji su stekli svojstvo ovlašćenog tijela za verifikaciju mjerila, ukinut je rok do kojeg mogu egzistirati obrazovane laboratorije za pripremu mjerila za verifikaciju, a koji je bio do 31. decembra 2030. godine. Takođe, propisan je period na koji se rješenja za obrazovane laboratorije izdaju, nakon kojeg obrazovana laboratorija koja i dalje ispunjava propisane uslove može da produži svoje rješenje. Time je i dalje obezbijeđeno funkcionisanje zakonom utvrđenog </w:t>
      </w:r>
      <w:proofErr w:type="spellStart"/>
      <w:r w:rsidRPr="002A38C5">
        <w:rPr>
          <w:lang w:val="sr-Latn-BA"/>
        </w:rPr>
        <w:t>metrološkog</w:t>
      </w:r>
      <w:proofErr w:type="spellEnd"/>
      <w:r w:rsidRPr="002A38C5">
        <w:rPr>
          <w:lang w:val="sr-Latn-BA"/>
        </w:rPr>
        <w:t xml:space="preserve"> sistema Republike Srpske i za one vrste mjerila za čiju verifikaciju neće biti ovlašćenih tijela, a Zavod ne može znati da li će imati dovoljno budžetskih sredstava za obezbjeđenje svojih </w:t>
      </w:r>
      <w:proofErr w:type="spellStart"/>
      <w:r w:rsidRPr="002A38C5">
        <w:rPr>
          <w:lang w:val="sr-Latn-BA"/>
        </w:rPr>
        <w:t>metroloških</w:t>
      </w:r>
      <w:proofErr w:type="spellEnd"/>
      <w:r w:rsidRPr="002A38C5">
        <w:rPr>
          <w:lang w:val="sr-Latn-BA"/>
        </w:rPr>
        <w:t xml:space="preserve"> laboratorija.</w:t>
      </w:r>
    </w:p>
    <w:p w14:paraId="543234E3" w14:textId="77777777" w:rsidR="00410B70" w:rsidRPr="002A38C5" w:rsidRDefault="00410B70" w:rsidP="00410B70">
      <w:pPr>
        <w:autoSpaceDE w:val="0"/>
        <w:autoSpaceDN w:val="0"/>
        <w:adjustRightInd w:val="0"/>
        <w:ind w:left="0" w:firstLine="0"/>
        <w:rPr>
          <w:lang w:val="sr-Latn-BA"/>
        </w:rPr>
      </w:pPr>
      <w:r w:rsidRPr="002A38C5">
        <w:rPr>
          <w:lang w:val="sr-Latn-BA"/>
        </w:rPr>
        <w:tab/>
        <w:t xml:space="preserve">U skladu sa Smjernicama za konsultacije u izradi propisa i drugih opštih akata („Službeni glasnik Republike Srpske“, broj 86/22), obrađivač je ovaj zakon objavio na </w:t>
      </w:r>
      <w:proofErr w:type="spellStart"/>
      <w:r w:rsidRPr="002A38C5">
        <w:rPr>
          <w:lang w:val="sr-Latn-BA"/>
        </w:rPr>
        <w:t>internet</w:t>
      </w:r>
      <w:proofErr w:type="spellEnd"/>
      <w:r w:rsidRPr="002A38C5">
        <w:rPr>
          <w:lang w:val="sr-Latn-BA"/>
        </w:rPr>
        <w:t xml:space="preserve"> stranici Ministarstva, te izvršio konsultacije sa relevantnim subjektima iz ove oblasti.</w:t>
      </w:r>
    </w:p>
    <w:p w14:paraId="2523BB43" w14:textId="77777777" w:rsidR="00410B70" w:rsidRPr="002A38C5" w:rsidRDefault="00410B70" w:rsidP="00410B70">
      <w:pPr>
        <w:autoSpaceDE w:val="0"/>
        <w:autoSpaceDN w:val="0"/>
        <w:adjustRightInd w:val="0"/>
        <w:ind w:left="0" w:firstLine="720"/>
        <w:rPr>
          <w:lang w:val="sr-Latn-BA"/>
        </w:rPr>
      </w:pPr>
      <w:r w:rsidRPr="002A38C5">
        <w:rPr>
          <w:lang w:val="sr-Latn-BA"/>
        </w:rPr>
        <w:t>Obrađivaču su date određene sugestije koje su se odnosile na usklađivanje sa pravnim sistemom Republike, kao i na poboljšanje, odnosno preciziranje formulacija teksta Zakona, te njegovo usklađivanje sa Pravilima za izradu zakona i drugih propisa Republike Srpske („Službeni glasnik Republike Srpske“, broj 24/14), koje je obrađivač prihvatio i ugradio u tekst Zakona.</w:t>
      </w:r>
    </w:p>
    <w:p w14:paraId="66D3C82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Budući da je Republički sekretarijat za zakonodavstvo utvrdio da je ovaj nacrt usklađen sa Ustavom, pravnim sistemom Republike i Pravilima za izradu zakona i drugih propisa Republike Srpske, mišljenja smo da se Nacrt zakona o izmjenama i dopunama Zakona o </w:t>
      </w:r>
      <w:proofErr w:type="spellStart"/>
      <w:r w:rsidRPr="002A38C5">
        <w:rPr>
          <w:lang w:val="sr-Latn-BA"/>
        </w:rPr>
        <w:t>metrologiji</w:t>
      </w:r>
      <w:proofErr w:type="spellEnd"/>
      <w:r w:rsidRPr="002A38C5">
        <w:rPr>
          <w:lang w:val="sr-Latn-BA"/>
        </w:rPr>
        <w:t xml:space="preserve"> u Republici Srpskoj može uputiti dalje na razmatranje.</w:t>
      </w:r>
    </w:p>
    <w:p w14:paraId="65B2D064" w14:textId="77777777" w:rsidR="00410B70" w:rsidRPr="002A38C5" w:rsidRDefault="00410B70" w:rsidP="00410B70">
      <w:pPr>
        <w:autoSpaceDE w:val="0"/>
        <w:autoSpaceDN w:val="0"/>
        <w:adjustRightInd w:val="0"/>
        <w:ind w:left="0" w:firstLine="0"/>
        <w:rPr>
          <w:b/>
          <w:lang w:val="sr-Latn-BA"/>
        </w:rPr>
      </w:pPr>
    </w:p>
    <w:p w14:paraId="17F18411" w14:textId="77777777" w:rsidR="00410B70" w:rsidRPr="002A38C5" w:rsidRDefault="00410B70" w:rsidP="00410B70">
      <w:pPr>
        <w:autoSpaceDE w:val="0"/>
        <w:autoSpaceDN w:val="0"/>
        <w:adjustRightInd w:val="0"/>
        <w:ind w:left="0" w:firstLine="0"/>
        <w:rPr>
          <w:b/>
          <w:lang w:val="sr-Latn-BA"/>
        </w:rPr>
      </w:pPr>
      <w:r w:rsidRPr="002A38C5">
        <w:rPr>
          <w:b/>
          <w:lang w:val="sr-Latn-BA"/>
        </w:rPr>
        <w:t>III USKLAĐENOST SA PRAVNIM PORETKOM EVROPSKE UNIJE</w:t>
      </w:r>
    </w:p>
    <w:p w14:paraId="27643DB2" w14:textId="77777777" w:rsidR="00410B70" w:rsidRPr="002A38C5" w:rsidRDefault="00410B70" w:rsidP="00410B70">
      <w:pPr>
        <w:autoSpaceDE w:val="0"/>
        <w:autoSpaceDN w:val="0"/>
        <w:adjustRightInd w:val="0"/>
        <w:ind w:left="0" w:firstLine="720"/>
        <w:rPr>
          <w:b/>
          <w:lang w:val="sr-Latn-BA"/>
        </w:rPr>
      </w:pPr>
    </w:p>
    <w:p w14:paraId="4B9F8E02" w14:textId="77777777" w:rsidR="00410B70" w:rsidRPr="002A38C5" w:rsidRDefault="00410B70" w:rsidP="00410B70">
      <w:pPr>
        <w:ind w:left="0" w:firstLine="720"/>
        <w:rPr>
          <w:lang w:val="sr-Latn-BA"/>
        </w:rPr>
      </w:pPr>
      <w:r w:rsidRPr="002A38C5">
        <w:rPr>
          <w:lang w:val="sr-Latn-BA"/>
        </w:rPr>
        <w:t xml:space="preserve">Prema Mišljenju Ministarstva za evropske integracije i međunarodnu saradnju, broj: 17.03-020-120/25 od 20. januara 2025. godine, a nakon uvida u propise Evropske unije i analize Nacrta zakona o izmjenama i dopunama Zakona o </w:t>
      </w:r>
      <w:proofErr w:type="spellStart"/>
      <w:r w:rsidRPr="002A38C5">
        <w:rPr>
          <w:lang w:val="sr-Latn-BA"/>
        </w:rPr>
        <w:t>metrologiji</w:t>
      </w:r>
      <w:proofErr w:type="spellEnd"/>
      <w:r w:rsidRPr="002A38C5">
        <w:rPr>
          <w:lang w:val="sr-Latn-BA"/>
        </w:rPr>
        <w:t xml:space="preserve"> u Republici Srpskoj, nisu ustanovljeni obavezujući sekundarni izvori prava relevantni za predmet uređivanja dostavljenog nacrta. Zbog toga u Izjavi o usklađenosti stoji ocjena „Neprimjenjivo“. </w:t>
      </w:r>
    </w:p>
    <w:p w14:paraId="4317D358" w14:textId="77777777" w:rsidR="00410B70" w:rsidRPr="002A38C5" w:rsidRDefault="00410B70" w:rsidP="00410B70">
      <w:pPr>
        <w:ind w:left="0" w:firstLine="720"/>
        <w:rPr>
          <w:lang w:val="sr-Latn-BA"/>
        </w:rPr>
      </w:pPr>
      <w:r w:rsidRPr="002A38C5">
        <w:rPr>
          <w:lang w:val="sr-Latn-BA"/>
        </w:rPr>
        <w:t>U dijelu primarnih izvora prava Evropske unije, konsultovane su odredbe Ugovora o funkcionisanju</w:t>
      </w:r>
      <w:r w:rsidRPr="002A38C5">
        <w:rPr>
          <w:rStyle w:val="FootnoteReference"/>
          <w:lang w:val="sr-Latn-BA"/>
        </w:rPr>
        <w:footnoteReference w:id="1"/>
      </w:r>
      <w:r w:rsidRPr="002A38C5">
        <w:rPr>
          <w:lang w:val="sr-Latn-BA"/>
        </w:rPr>
        <w:t xml:space="preserve"> koje uređuju zabranu </w:t>
      </w:r>
      <w:proofErr w:type="spellStart"/>
      <w:r w:rsidRPr="002A38C5">
        <w:rPr>
          <w:lang w:val="sr-Latn-BA"/>
        </w:rPr>
        <w:t>kvantitavnih</w:t>
      </w:r>
      <w:proofErr w:type="spellEnd"/>
      <w:r w:rsidRPr="002A38C5">
        <w:rPr>
          <w:lang w:val="sr-Latn-BA"/>
        </w:rPr>
        <w:t xml:space="preserve"> ograničenja između država članica na uvoz i izvoz, kao i svih mjera sa istim dejstvom.</w:t>
      </w:r>
    </w:p>
    <w:p w14:paraId="0413B109"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Usvajanje ovog zakona doprinijeće ispunjavanju obaveza sadržanih u članu 75. </w:t>
      </w:r>
      <w:proofErr w:type="spellStart"/>
      <w:r w:rsidRPr="002A38C5">
        <w:rPr>
          <w:lang w:val="sr-Latn-BA"/>
        </w:rPr>
        <w:t>SSP-a</w:t>
      </w:r>
      <w:proofErr w:type="spellEnd"/>
      <w:r w:rsidRPr="002A38C5">
        <w:rPr>
          <w:rStyle w:val="FootnoteReference"/>
          <w:lang w:val="sr-Latn-BA"/>
        </w:rPr>
        <w:footnoteReference w:id="2"/>
      </w:r>
      <w:r w:rsidRPr="002A38C5">
        <w:rPr>
          <w:lang w:val="sr-Latn-BA"/>
        </w:rPr>
        <w:t xml:space="preserve"> koji se odnosi na saradnju ugovornih strana u oblasti standardizacije, </w:t>
      </w:r>
      <w:proofErr w:type="spellStart"/>
      <w:r w:rsidRPr="002A38C5">
        <w:rPr>
          <w:lang w:val="sr-Latn-BA"/>
        </w:rPr>
        <w:t>metrologije</w:t>
      </w:r>
      <w:proofErr w:type="spellEnd"/>
      <w:r w:rsidRPr="002A38C5">
        <w:rPr>
          <w:lang w:val="sr-Latn-BA"/>
        </w:rPr>
        <w:t>, akreditacije i ocjenjivanja usaglašenosti.</w:t>
      </w:r>
      <w:r w:rsidRPr="002A38C5">
        <w:rPr>
          <w:b/>
          <w:lang w:val="sr-Latn-BA"/>
        </w:rPr>
        <w:tab/>
      </w:r>
    </w:p>
    <w:p w14:paraId="027B667D" w14:textId="77777777" w:rsidR="00410B70" w:rsidRPr="002A38C5" w:rsidRDefault="00410B70" w:rsidP="00410B70">
      <w:pPr>
        <w:autoSpaceDE w:val="0"/>
        <w:autoSpaceDN w:val="0"/>
        <w:adjustRightInd w:val="0"/>
        <w:ind w:left="0" w:firstLine="720"/>
        <w:rPr>
          <w:b/>
          <w:lang w:val="sr-Latn-BA"/>
        </w:rPr>
      </w:pPr>
      <w:r w:rsidRPr="002A38C5">
        <w:rPr>
          <w:b/>
          <w:lang w:val="sr-Latn-BA"/>
        </w:rPr>
        <w:tab/>
      </w:r>
    </w:p>
    <w:p w14:paraId="53177013" w14:textId="1484E9D7" w:rsidR="00410B70" w:rsidRPr="002A38C5" w:rsidRDefault="00410B70" w:rsidP="00410B70">
      <w:pPr>
        <w:autoSpaceDE w:val="0"/>
        <w:autoSpaceDN w:val="0"/>
        <w:adjustRightInd w:val="0"/>
        <w:ind w:left="0" w:firstLine="0"/>
        <w:rPr>
          <w:b/>
          <w:lang w:val="sr-Latn-BA"/>
        </w:rPr>
      </w:pPr>
      <w:r w:rsidRPr="002A38C5">
        <w:rPr>
          <w:b/>
          <w:lang w:val="sr-Latn-BA"/>
        </w:rPr>
        <w:t>IV RAZLOZI ZA DONOŠEN</w:t>
      </w:r>
      <w:r w:rsidR="002A38C5">
        <w:rPr>
          <w:b/>
          <w:lang w:val="sr-Latn-BA"/>
        </w:rPr>
        <w:t>J</w:t>
      </w:r>
      <w:r w:rsidRPr="002A38C5">
        <w:rPr>
          <w:b/>
          <w:lang w:val="sr-Latn-BA"/>
        </w:rPr>
        <w:t>E ZAKONA</w:t>
      </w:r>
    </w:p>
    <w:p w14:paraId="45335841" w14:textId="77777777" w:rsidR="00410B70" w:rsidRPr="002A38C5" w:rsidRDefault="00410B70" w:rsidP="00410B70">
      <w:pPr>
        <w:autoSpaceDE w:val="0"/>
        <w:autoSpaceDN w:val="0"/>
        <w:adjustRightInd w:val="0"/>
        <w:ind w:left="0" w:firstLine="720"/>
        <w:rPr>
          <w:b/>
          <w:lang w:val="sr-Latn-BA"/>
        </w:rPr>
      </w:pPr>
    </w:p>
    <w:p w14:paraId="5DCD8DCD"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Zakonom o </w:t>
      </w:r>
      <w:proofErr w:type="spellStart"/>
      <w:r w:rsidRPr="002A38C5">
        <w:rPr>
          <w:lang w:val="sr-Latn-BA"/>
        </w:rPr>
        <w:t>metrologiji</w:t>
      </w:r>
      <w:proofErr w:type="spellEnd"/>
      <w:r w:rsidRPr="002A38C5">
        <w:rPr>
          <w:lang w:val="sr-Latn-BA"/>
        </w:rPr>
        <w:t xml:space="preserve"> u Republici Srpskoj („Službeni glasnik Republike Srpske“, broj 132/22) uređuju se sistem zakonske </w:t>
      </w:r>
      <w:proofErr w:type="spellStart"/>
      <w:r w:rsidRPr="002A38C5">
        <w:rPr>
          <w:lang w:val="sr-Latn-BA"/>
        </w:rPr>
        <w:t>metrologije</w:t>
      </w:r>
      <w:proofErr w:type="spellEnd"/>
      <w:r w:rsidRPr="002A38C5">
        <w:rPr>
          <w:lang w:val="sr-Latn-BA"/>
        </w:rPr>
        <w:t xml:space="preserve">, stavljanje na tržište i upotreba mjerila, ocjenjivanje usaglašenosti mjerila sa propisanim uslovima, verifikacija mjerila, kontrola </w:t>
      </w:r>
      <w:proofErr w:type="spellStart"/>
      <w:r w:rsidRPr="002A38C5">
        <w:rPr>
          <w:lang w:val="sr-Latn-BA"/>
        </w:rPr>
        <w:t>pretpakovanih</w:t>
      </w:r>
      <w:proofErr w:type="spellEnd"/>
      <w:r w:rsidRPr="002A38C5">
        <w:rPr>
          <w:lang w:val="sr-Latn-BA"/>
        </w:rPr>
        <w:t xml:space="preserve"> proizvoda i mjernih boca, metrološki nadzor i druga pitanja od značaja za metrologiju.</w:t>
      </w:r>
    </w:p>
    <w:p w14:paraId="31C5E9A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Metrološki sistem u Republici Srpskoj zasniva se na aktivnostima Republičkog zavoda za standardizaciju i metrologiju, ovlašćenih tijela za verifikaciju mjerila i obrazovanih laboratorija za pripremu mjerila za verifikaciju. Verifikaciju zakonskih mjerila u Republici Srpskoj vrši Republički zavod za standardizaciju i metrologiju (u daljem tekstu: Zavod) putem svojih organizacionih jedinica – odjeljenja za verifikaciju i putem obrazovanih laboratorija. Takođe, verifikaciju zakonskih mjerila obavljaju i ovlašćena tijela za verifikaciju mjerila koja posjeduju rješenja o ovlašćivanju za pregled i žigosanje određene vrste mjerila, izdata od Zavoda. To su privredna društva ili preduzetnici koji prije ovlašćivanja moraju pribaviti odgovarajući akt o akreditaciji, prema standardu EN ISO/IEC 17020. Ovlašćena tijela samostalno obavljaju i odgovaraju za poslove verifikacije mjerila, a nadzor nad njihovim radom vrši Zavod i </w:t>
      </w:r>
      <w:proofErr w:type="spellStart"/>
      <w:r w:rsidRPr="002A38C5">
        <w:rPr>
          <w:lang w:val="sr-Latn-BA"/>
        </w:rPr>
        <w:t>akreditaciono</w:t>
      </w:r>
      <w:proofErr w:type="spellEnd"/>
      <w:r w:rsidRPr="002A38C5">
        <w:rPr>
          <w:lang w:val="sr-Latn-BA"/>
        </w:rPr>
        <w:t xml:space="preserve"> tijelo čiju akreditaciju imaju. Obrazovane laboratorije su privredna društva ili preduzetnici kod kojih se obavljaju poslovi pripreme mjerila za verifikaciju na osnovu dobijenog rješenja o obrazovanju laboratorije i u kojoj Zavod vrši pregled pripremljenih mjerila i njihovo žigosanje (verifikacija). Ukoliko navedeni subjekti zakonske </w:t>
      </w:r>
      <w:proofErr w:type="spellStart"/>
      <w:r w:rsidRPr="002A38C5">
        <w:rPr>
          <w:lang w:val="sr-Latn-BA"/>
        </w:rPr>
        <w:t>metrologije</w:t>
      </w:r>
      <w:proofErr w:type="spellEnd"/>
      <w:r w:rsidRPr="002A38C5">
        <w:rPr>
          <w:lang w:val="sr-Latn-BA"/>
        </w:rPr>
        <w:t xml:space="preserve"> ne ispunjavaju propisane uslove, Zavod suspenduje ili ukida dodijeljena rješenja. Zavod vodi javnu evidenciju dodijeljenih rješenja, kao i evidenciju i kontrolu dodijeljenih i upotrijebljenih republičkih žigova. Pored toga, Zavod je nadležan i za kontrolu </w:t>
      </w:r>
      <w:proofErr w:type="spellStart"/>
      <w:r w:rsidRPr="002A38C5">
        <w:rPr>
          <w:lang w:val="sr-Latn-BA"/>
        </w:rPr>
        <w:t>pretpakovanih</w:t>
      </w:r>
      <w:proofErr w:type="spellEnd"/>
      <w:r w:rsidRPr="002A38C5">
        <w:rPr>
          <w:lang w:val="sr-Latn-BA"/>
        </w:rPr>
        <w:t xml:space="preserve"> proizvoda i mjernih boca kod subjekata koji vrše </w:t>
      </w:r>
      <w:proofErr w:type="spellStart"/>
      <w:r w:rsidRPr="002A38C5">
        <w:rPr>
          <w:lang w:val="sr-Latn-BA"/>
        </w:rPr>
        <w:t>pretpakovanje</w:t>
      </w:r>
      <w:proofErr w:type="spellEnd"/>
      <w:r w:rsidRPr="002A38C5">
        <w:rPr>
          <w:lang w:val="sr-Latn-BA"/>
        </w:rPr>
        <w:t xml:space="preserve"> i na tržištu. Metrološki (inspekcijski) nadzor je značajan aspekt zakonske </w:t>
      </w:r>
      <w:proofErr w:type="spellStart"/>
      <w:r w:rsidRPr="002A38C5">
        <w:rPr>
          <w:lang w:val="sr-Latn-BA"/>
        </w:rPr>
        <w:t>metrologije</w:t>
      </w:r>
      <w:proofErr w:type="spellEnd"/>
      <w:r w:rsidRPr="002A38C5">
        <w:rPr>
          <w:lang w:val="sr-Latn-BA"/>
        </w:rPr>
        <w:t xml:space="preserve">, jer omogućava uvid u primjenu Zakona o </w:t>
      </w:r>
      <w:proofErr w:type="spellStart"/>
      <w:r w:rsidRPr="002A38C5">
        <w:rPr>
          <w:lang w:val="sr-Latn-BA"/>
        </w:rPr>
        <w:t>metrologiji</w:t>
      </w:r>
      <w:proofErr w:type="spellEnd"/>
      <w:r w:rsidRPr="002A38C5">
        <w:rPr>
          <w:lang w:val="sr-Latn-BA"/>
        </w:rPr>
        <w:t xml:space="preserve"> i pratećih podzakonskih akata, zakonom propisanih mjernih jedinica i mjerila na tržištu i u javnoj upotrebi u Republici Srpskoj, a time i uvid u zaštitu potrošača kod transakcija koje su zasnovane na mjerenjima, zaštitu zdravlja i života ljudi i životinja, zaštitu životne sredine i u opštu bezbjednost i bezbjednost u saobraćaju. Metrološki </w:t>
      </w:r>
      <w:r w:rsidRPr="002A38C5">
        <w:rPr>
          <w:lang w:val="sr-Latn-BA"/>
        </w:rPr>
        <w:lastRenderedPageBreak/>
        <w:t>nadzor obavlja Zavod putem svojih službenih lica i Inspektorat Republike Srpske (putem tržišne inspekcije).</w:t>
      </w:r>
    </w:p>
    <w:p w14:paraId="10A1B95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Tokom primjene trenutno važećeg Zakona o </w:t>
      </w:r>
      <w:proofErr w:type="spellStart"/>
      <w:r w:rsidRPr="002A38C5">
        <w:rPr>
          <w:lang w:val="sr-Latn-BA"/>
        </w:rPr>
        <w:t>metrologiji</w:t>
      </w:r>
      <w:proofErr w:type="spellEnd"/>
      <w:r w:rsidRPr="002A38C5">
        <w:rPr>
          <w:lang w:val="sr-Latn-BA"/>
        </w:rPr>
        <w:t xml:space="preserve"> u Republici Srpskoj (u daljem tekstu: Zakon) uočeni su određeni nedostaci u njegovim odredbama, zbog čega se pristupilo njihovoj detaljnoj analizi, a zatim su pripremljene predložene izmjene i dopune. S ciljem efikasnijeg obavljanja poslova iz oblasti </w:t>
      </w:r>
      <w:proofErr w:type="spellStart"/>
      <w:r w:rsidRPr="002A38C5">
        <w:rPr>
          <w:lang w:val="sr-Latn-BA"/>
        </w:rPr>
        <w:t>metrologije</w:t>
      </w:r>
      <w:proofErr w:type="spellEnd"/>
      <w:r w:rsidRPr="002A38C5">
        <w:rPr>
          <w:lang w:val="sr-Latn-BA"/>
        </w:rPr>
        <w:t xml:space="preserve">, predloženim izmjenama i dopunama Zakona preciznije su definisane obaveze i postupanja korisnika mjerila zakonske </w:t>
      </w:r>
      <w:proofErr w:type="spellStart"/>
      <w:r w:rsidRPr="002A38C5">
        <w:rPr>
          <w:lang w:val="sr-Latn-BA"/>
        </w:rPr>
        <w:t>metrologije</w:t>
      </w:r>
      <w:proofErr w:type="spellEnd"/>
      <w:r w:rsidRPr="002A38C5">
        <w:rPr>
          <w:lang w:val="sr-Latn-BA"/>
        </w:rPr>
        <w:t xml:space="preserve">, ovlašćenih tijela i obrazovanih laboratorija, obaveze pakera, korisnika i Zavoda u oblasti kontrole </w:t>
      </w:r>
      <w:proofErr w:type="spellStart"/>
      <w:r w:rsidRPr="002A38C5">
        <w:rPr>
          <w:lang w:val="sr-Latn-BA"/>
        </w:rPr>
        <w:t>pretpakovanih</w:t>
      </w:r>
      <w:proofErr w:type="spellEnd"/>
      <w:r w:rsidRPr="002A38C5">
        <w:rPr>
          <w:lang w:val="sr-Latn-BA"/>
        </w:rPr>
        <w:t xml:space="preserve"> proizvoda i mjernih boca, te postupanja Zavoda i nadležne inspekcije tokom </w:t>
      </w:r>
      <w:proofErr w:type="spellStart"/>
      <w:r w:rsidRPr="002A38C5">
        <w:rPr>
          <w:lang w:val="sr-Latn-BA"/>
        </w:rPr>
        <w:t>metrološkog</w:t>
      </w:r>
      <w:proofErr w:type="spellEnd"/>
      <w:r w:rsidRPr="002A38C5">
        <w:rPr>
          <w:lang w:val="sr-Latn-BA"/>
        </w:rPr>
        <w:t xml:space="preserve"> nadzora. Takođe, s ciljem izbjegavanja zastoja u funkcionisanju </w:t>
      </w:r>
      <w:proofErr w:type="spellStart"/>
      <w:r w:rsidRPr="002A38C5">
        <w:rPr>
          <w:lang w:val="sr-Latn-BA"/>
        </w:rPr>
        <w:t>metrološkog</w:t>
      </w:r>
      <w:proofErr w:type="spellEnd"/>
      <w:r w:rsidRPr="002A38C5">
        <w:rPr>
          <w:lang w:val="sr-Latn-BA"/>
        </w:rPr>
        <w:t xml:space="preserve"> sistema Republike Srpske i zbog nedovoljnog broja privrednih subjekata koji su stekli svojstvo ovlašćenog tijela za verifikaciju mjerila, ukinut je rok do koga mogu egzistirati obrazovane laboratorije za pripremu mjerila za verifikaciju (rok je bio 31. decembar 2030. godine). Takođe, propisan je period na koji se rješenja za obrazovane laboratorije izdaju (pet godina), nakon kojeg obrazovana laboratorija koja i dalje ispunjava propisane uslove može da produži svoje rješenje. Time je i dalje obezbijeđeno funkcionisanje zakonom utvrđenog </w:t>
      </w:r>
      <w:proofErr w:type="spellStart"/>
      <w:r w:rsidRPr="002A38C5">
        <w:rPr>
          <w:lang w:val="sr-Latn-BA"/>
        </w:rPr>
        <w:t>metrološkog</w:t>
      </w:r>
      <w:proofErr w:type="spellEnd"/>
      <w:r w:rsidRPr="002A38C5">
        <w:rPr>
          <w:lang w:val="sr-Latn-BA"/>
        </w:rPr>
        <w:t xml:space="preserve"> sistema Republike Srpske i za one vrste mjerila za čiju verifikaciju neće biti ovlašćenih tijela, a Zavod ne može znati da li će imati dovoljnih budžetskih sredstava za obezbjeđenje svojih </w:t>
      </w:r>
      <w:proofErr w:type="spellStart"/>
      <w:r w:rsidRPr="002A38C5">
        <w:rPr>
          <w:lang w:val="sr-Latn-BA"/>
        </w:rPr>
        <w:t>metrološke</w:t>
      </w:r>
      <w:proofErr w:type="spellEnd"/>
      <w:r w:rsidRPr="002A38C5">
        <w:rPr>
          <w:lang w:val="sr-Latn-BA"/>
        </w:rPr>
        <w:t xml:space="preserve"> laboratorija. </w:t>
      </w:r>
    </w:p>
    <w:p w14:paraId="2750C46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Izmjene Zakona počinju od člana 12, gdje je bilo potrebno jasnije definisati i dopuniti poslove koje obavlja Zavod, zbog izostavljenih poslova koji se odnose na kalibraciju etalona, ispitivanje </w:t>
      </w:r>
      <w:proofErr w:type="spellStart"/>
      <w:r w:rsidRPr="002A38C5">
        <w:rPr>
          <w:lang w:val="sr-Latn-BA"/>
        </w:rPr>
        <w:t>pretpakovanih</w:t>
      </w:r>
      <w:proofErr w:type="spellEnd"/>
      <w:r w:rsidRPr="002A38C5">
        <w:rPr>
          <w:lang w:val="sr-Latn-BA"/>
        </w:rPr>
        <w:t xml:space="preserve"> proizvoda i mjernih boca i saradnju sa nadležnim inspekcijama. Dodati su veoma važni poslovi </w:t>
      </w:r>
      <w:proofErr w:type="spellStart"/>
      <w:r w:rsidRPr="002A38C5">
        <w:rPr>
          <w:lang w:val="sr-Latn-BA"/>
        </w:rPr>
        <w:t>metrološke</w:t>
      </w:r>
      <w:proofErr w:type="spellEnd"/>
      <w:r w:rsidRPr="002A38C5">
        <w:rPr>
          <w:lang w:val="sr-Latn-BA"/>
        </w:rPr>
        <w:t xml:space="preserve"> ekspertize, koji su neophodni u segmentu postupaka pred pravosudnim i upravnim organima i koji do sada nisu bili normirani. U članu 18. Zakona produžen je period na koji se izdaje rješenje o imenovanju tijela za ocjenu usaglašenosti mjerila sa tri na četiri godine, jer se dokument o akreditaciji koji tijela moraju pribaviti prije imenovanja, prema pravilima EA akreditacije, izdaje na četiri godine. Smanjen je i rok za podnošenje zahtjeva za obnavljanje rješenja o imenovanju tijela za ocjenu usaglašenosti mjerila, sa tri mjeseca na 45 dana (član 2), jer se pokazalo da je tri mjeseca prerano sa stanovišta smanjenja propisanog perioda važenja prethodnog rješenja. Promijenjen je naziv Glave V Zakona, tako što je dodato da ona obuhvata i kontrolni pregled mjerila (član 24) i </w:t>
      </w:r>
      <w:proofErr w:type="spellStart"/>
      <w:r w:rsidRPr="002A38C5">
        <w:rPr>
          <w:lang w:val="sr-Latn-BA"/>
        </w:rPr>
        <w:t>metrološku</w:t>
      </w:r>
      <w:proofErr w:type="spellEnd"/>
      <w:r w:rsidRPr="002A38C5">
        <w:rPr>
          <w:lang w:val="sr-Latn-BA"/>
        </w:rPr>
        <w:t xml:space="preserve"> ekspertizu (član 24a), tako da ova glava sada glasi: GLAVA V VERIFIKACIJA MJERILA, KONTROLNI PREGLED MJERILA, METROLOŠKA EKPERTIZA I ŽIGOVI. U članu 20. Zakona izmijenjen je stav 11. i njime je definisana situacija da, kada Zavod ne raspolaže sa potrebnim kapacitetima za ispitivanje mjerila, može da prihvati izvještaje o ispitivanju </w:t>
      </w:r>
      <w:proofErr w:type="spellStart"/>
      <w:r w:rsidRPr="002A38C5">
        <w:rPr>
          <w:lang w:val="sr-Latn-BA"/>
        </w:rPr>
        <w:t>metroloških</w:t>
      </w:r>
      <w:proofErr w:type="spellEnd"/>
      <w:r w:rsidRPr="002A38C5">
        <w:rPr>
          <w:lang w:val="sr-Latn-BA"/>
        </w:rPr>
        <w:t xml:space="preserve"> karakteristika mjerila izdate od državnih </w:t>
      </w:r>
      <w:proofErr w:type="spellStart"/>
      <w:r w:rsidRPr="002A38C5">
        <w:rPr>
          <w:lang w:val="sr-Latn-BA"/>
        </w:rPr>
        <w:t>metroloških</w:t>
      </w:r>
      <w:proofErr w:type="spellEnd"/>
      <w:r w:rsidRPr="002A38C5">
        <w:rPr>
          <w:lang w:val="sr-Latn-BA"/>
        </w:rPr>
        <w:t xml:space="preserve"> institucija, međunarodno priznatih akreditovanih tijela za ispitivanje mjerila, ako ti izvještaji obezbjeđuju ispunjenost zahtjeva i postupaka koji su u Republici Srpskoj propisani za ta mjerila. Ova odredba je veoma važna zbog činjenice da Zavod ne može uvijek da ima obezbijeđene sve potrebne uslove (laboratorija, etaloni i mjerna oprema, </w:t>
      </w:r>
      <w:proofErr w:type="spellStart"/>
      <w:r w:rsidRPr="002A38C5">
        <w:rPr>
          <w:lang w:val="sr-Latn-BA"/>
        </w:rPr>
        <w:t>sljedivost</w:t>
      </w:r>
      <w:proofErr w:type="spellEnd"/>
      <w:r w:rsidRPr="002A38C5">
        <w:rPr>
          <w:lang w:val="sr-Latn-BA"/>
        </w:rPr>
        <w:t xml:space="preserve">, kompetencije, kadrovi i </w:t>
      </w:r>
      <w:proofErr w:type="spellStart"/>
      <w:r w:rsidRPr="002A38C5">
        <w:rPr>
          <w:lang w:val="sr-Latn-BA"/>
        </w:rPr>
        <w:t>sl</w:t>
      </w:r>
      <w:proofErr w:type="spellEnd"/>
      <w:r w:rsidRPr="002A38C5">
        <w:rPr>
          <w:lang w:val="sr-Latn-BA"/>
        </w:rPr>
        <w:t xml:space="preserve">.) za verifikaciju svih 25 propisanih grupa, odnosno za verifikaciju preko 80 vrsta mjerila zakonske </w:t>
      </w:r>
      <w:proofErr w:type="spellStart"/>
      <w:r w:rsidRPr="002A38C5">
        <w:rPr>
          <w:lang w:val="sr-Latn-BA"/>
        </w:rPr>
        <w:t>metrologije</w:t>
      </w:r>
      <w:proofErr w:type="spellEnd"/>
      <w:r w:rsidRPr="002A38C5">
        <w:rPr>
          <w:lang w:val="sr-Latn-BA"/>
        </w:rPr>
        <w:t xml:space="preserve">. U istom članu dodati su novi </w:t>
      </w:r>
      <w:proofErr w:type="spellStart"/>
      <w:r w:rsidRPr="002A38C5">
        <w:rPr>
          <w:lang w:val="sr-Latn-BA"/>
        </w:rPr>
        <w:t>st</w:t>
      </w:r>
      <w:proofErr w:type="spellEnd"/>
      <w:r w:rsidRPr="002A38C5">
        <w:rPr>
          <w:lang w:val="sr-Latn-BA"/>
        </w:rPr>
        <w:t xml:space="preserve">. 12. i 13. Stav 12 (ranije stav 11) je pravni osnov za donošenje pravilnika o opštim uslovima i načinu verifikacije mjerila, a dodato je i da se njim propisuju uslovi za prihvatanje inostranih izvještaja o ispitivanju </w:t>
      </w:r>
      <w:proofErr w:type="spellStart"/>
      <w:r w:rsidRPr="002A38C5">
        <w:rPr>
          <w:lang w:val="sr-Latn-BA"/>
        </w:rPr>
        <w:t>metroloških</w:t>
      </w:r>
      <w:proofErr w:type="spellEnd"/>
      <w:r w:rsidRPr="002A38C5">
        <w:rPr>
          <w:lang w:val="sr-Latn-BA"/>
        </w:rPr>
        <w:t xml:space="preserve"> karakteristika mjerila. Takođe, postojećim Zakonom nije bila definisana jasna pravna osnova za donošenje pojedinačnih pravilnika kojima se propisuju posebni metrološki i tehnički zahtjevi za određene vrste mjerila (prethodno navedenih) i uslovi i način za njihovo ispitivanje i žigosanje i to je ovim izmjenama definisano novim stavom 13. ovog člana. Izmijenjen je član 23. kako bi vanrednoj verifikaciji podlijegala i mjerila za koja periodična verifikacije nije izvršena na propisan način. Izmijenjen je član 24. Zakona koji propisuje da se od Zavoda može tražiti </w:t>
      </w:r>
      <w:r w:rsidRPr="002A38C5">
        <w:rPr>
          <w:lang w:val="sr-Latn-BA"/>
        </w:rPr>
        <w:lastRenderedPageBreak/>
        <w:t xml:space="preserve">kontrolni pregled mjerila u upotrebi u slučaju sumnje u ispravnost verifikovanog mjerila. Jasnije su definisani postupci kod kontrolnog pregleda mjerila zakonske </w:t>
      </w:r>
      <w:proofErr w:type="spellStart"/>
      <w:r w:rsidRPr="002A38C5">
        <w:rPr>
          <w:lang w:val="sr-Latn-BA"/>
        </w:rPr>
        <w:t>metrologije</w:t>
      </w:r>
      <w:proofErr w:type="spellEnd"/>
      <w:r w:rsidRPr="002A38C5">
        <w:rPr>
          <w:lang w:val="sr-Latn-BA"/>
        </w:rPr>
        <w:t xml:space="preserve">, jer se u praksi pokazalo da postojeće odredbe nisu dovoljno jasne, posebno kada je u pitanju pregled komunalnih mjerila (masovne upotrebe) za koje se najčešće traže kontrole tačnosti mjerenja. Bilo je potrebno definisati da Zavod kontrolne preglede može obavljati i u obrazovanim laboratorijama ili ovlašćenim tijelima, te ko je obavezan da obezbijedi kontrolni pregled komunalnih mjerila, a dodata je i nova odredba kojom je definisano da direktor Zavoda, uz saglasnost ministra, donosi pravilnik kojim se propisuju postupak i način sprovođenja kontrolnog pregleda mjerila (stav 10), jer do sada takvog podzakonskog akta nije bilo. Takođe, zbog nejasnoća koje su se pojavile tokom primjene zakonskih odredaba u vezi sa zahtjevima koje Zavod dobija za službena mjerenja ili službene provjere tačnosti mjerila u upotrebi (ekspertize), dodat je novi član 24a, kojim se definiše postupanje Zavoda kada se na službeni zahtjev nadležnih organa obavljaju </w:t>
      </w:r>
      <w:proofErr w:type="spellStart"/>
      <w:r w:rsidRPr="002A38C5">
        <w:rPr>
          <w:lang w:val="sr-Latn-BA"/>
        </w:rPr>
        <w:t>metrološke</w:t>
      </w:r>
      <w:proofErr w:type="spellEnd"/>
      <w:r w:rsidRPr="002A38C5">
        <w:rPr>
          <w:lang w:val="sr-Latn-BA"/>
        </w:rPr>
        <w:t xml:space="preserve"> ekspertize, jer prethodno zakonsko rješenje te odredbe nije imalo. Izmijenjen je i član 27. na način da je u stavu 2. tačka 4) koja se odnosi na jedan od uslova koji treba da ispuni privredni subjekt koji namjerava da obavlja poslove verifikacije mjerila, konkretizovano na šta se pojam „povezana lica“ odnosi u ovom slučaju. Zbog sve češćih problema koje privredni subjekti iz Republike Srpske imaju sa Institutom za akreditaciju BiH, u smislu da ne mogu pravovremeno obezbijediti odgovarajući akt o akreditaciji za inspekciju – metrološki pregled mjerila za koje traže ovlašćenje od Zavoda (iz razloga nepostojanja odgovarajuće </w:t>
      </w:r>
      <w:proofErr w:type="spellStart"/>
      <w:r w:rsidRPr="002A38C5">
        <w:rPr>
          <w:lang w:val="sr-Latn-BA"/>
        </w:rPr>
        <w:t>akreditacione</w:t>
      </w:r>
      <w:proofErr w:type="spellEnd"/>
      <w:r w:rsidRPr="002A38C5">
        <w:rPr>
          <w:lang w:val="sr-Latn-BA"/>
        </w:rPr>
        <w:t xml:space="preserve"> šeme, potrebnih kapaciteta </w:t>
      </w:r>
      <w:proofErr w:type="spellStart"/>
      <w:r w:rsidRPr="002A38C5">
        <w:rPr>
          <w:lang w:val="sr-Latn-BA"/>
        </w:rPr>
        <w:t>akreditacionog</w:t>
      </w:r>
      <w:proofErr w:type="spellEnd"/>
      <w:r w:rsidRPr="002A38C5">
        <w:rPr>
          <w:lang w:val="sr-Latn-BA"/>
        </w:rPr>
        <w:t xml:space="preserve"> tijela ili </w:t>
      </w:r>
      <w:proofErr w:type="spellStart"/>
      <w:r w:rsidRPr="002A38C5">
        <w:rPr>
          <w:lang w:val="sr-Latn-BA"/>
        </w:rPr>
        <w:t>prekogranične</w:t>
      </w:r>
      <w:proofErr w:type="spellEnd"/>
      <w:r w:rsidRPr="002A38C5">
        <w:rPr>
          <w:lang w:val="sr-Latn-BA"/>
        </w:rPr>
        <w:t xml:space="preserve"> akreditacije, predugog čekanja na odgovor na zahtjev, stalnih izmjena zahtjeva za tijela koja se akredituju i </w:t>
      </w:r>
      <w:proofErr w:type="spellStart"/>
      <w:r w:rsidRPr="002A38C5">
        <w:rPr>
          <w:lang w:val="sr-Latn-BA"/>
        </w:rPr>
        <w:t>sl</w:t>
      </w:r>
      <w:proofErr w:type="spellEnd"/>
      <w:r w:rsidRPr="002A38C5">
        <w:rPr>
          <w:lang w:val="sr-Latn-BA"/>
        </w:rPr>
        <w:t xml:space="preserve">.), što ima direktne posljedice na obezbjeđenje potrebnih uslova za funkcionisanje zakonske </w:t>
      </w:r>
      <w:proofErr w:type="spellStart"/>
      <w:r w:rsidRPr="002A38C5">
        <w:rPr>
          <w:lang w:val="sr-Latn-BA"/>
        </w:rPr>
        <w:t>metrologije</w:t>
      </w:r>
      <w:proofErr w:type="spellEnd"/>
      <w:r w:rsidRPr="002A38C5">
        <w:rPr>
          <w:lang w:val="sr-Latn-BA"/>
        </w:rPr>
        <w:t xml:space="preserve"> u Republici Srpskoj, u članu 27. stav 5. Zakona propisano je da, ukoliko se ne može pribaviti odgovarajući akt o akreditaciji, ispunjenost propisanih uslova u tom smislu (stav 2. t. 1) do 7) ovog člana) i do pribavljanja akta o akreditaciji vršiće Zavod na licu mjesta. Postupanja u vezi sa tim biće definisana pravilnikom kojim se propisuju uslovi, postupak i način davanja ovlašćenja tijelima za verifikaciju mjerila. Jasnije je definisana obaveza posjedovanja akta o akreditaciji i za prostore (organizacione jedinice) u kojima se obavljaju poslovi verifikacije, a koji se nalaze izvan sjedišta podnosioca zahtjeva. Izmijenjen je član 28. Zakona na način da su u </w:t>
      </w:r>
      <w:proofErr w:type="spellStart"/>
      <w:r w:rsidRPr="002A38C5">
        <w:rPr>
          <w:lang w:val="sr-Latn-BA"/>
        </w:rPr>
        <w:t>st</w:t>
      </w:r>
      <w:proofErr w:type="spellEnd"/>
      <w:r w:rsidRPr="002A38C5">
        <w:rPr>
          <w:lang w:val="sr-Latn-BA"/>
        </w:rPr>
        <w:t>. 4. i 7. brisane suvišne riječi, u stavu 8. dodato je „Republike Srpske“ kako bi se naglasilo čije propise ovlašćena tijela moraju poštovati pri verifikaciji mjerila, dodata je odredba (stav 9) kojom se naglašava obaveza ovlašćenog tijela da tokom obavljanja poslova verifikacije mjerila obezbjeđuje nezavisnost i nepristrasnost u odnosu na podnosioca zahtjeva za verifikaciju, vlasnika ili korisnika mjerila koje je predmet verifikacije, a dodata je i odredba (stav 10) koja definiše obavezu ovlašćenih tijela za verifikaciju mjerila da obračunavaju naknade u skladu sa propisom koji to definiše, kao i da plaćaju propisanu naknadu za praćenje i nadzor od Zavoda, jer to do sada nije bilo definisano kao jasna zakonska obaveza. Dodate su i nove odredbe (</w:t>
      </w:r>
      <w:proofErr w:type="spellStart"/>
      <w:r w:rsidRPr="002A38C5">
        <w:rPr>
          <w:lang w:val="sr-Latn-BA"/>
        </w:rPr>
        <w:t>st</w:t>
      </w:r>
      <w:proofErr w:type="spellEnd"/>
      <w:r w:rsidRPr="002A38C5">
        <w:rPr>
          <w:lang w:val="sr-Latn-BA"/>
        </w:rPr>
        <w:t xml:space="preserve">. 14, 15. i 16) kojima se definiše način i postupak ovlašćivanja tijela putem javnog konkursa, a kada se izuzetno, za određena mjerila utvrdi poseban javni interes da se tako postupi (npr. primjena određenih mjerila u oblasti zaštite zdravlja, zaštite posebne grupe potrošača, zaštite životne sredine, opšte bezbjednosti i </w:t>
      </w:r>
      <w:proofErr w:type="spellStart"/>
      <w:r w:rsidRPr="002A38C5">
        <w:rPr>
          <w:lang w:val="sr-Latn-BA"/>
        </w:rPr>
        <w:t>sl</w:t>
      </w:r>
      <w:proofErr w:type="spellEnd"/>
      <w:r w:rsidRPr="002A38C5">
        <w:rPr>
          <w:lang w:val="sr-Latn-BA"/>
        </w:rPr>
        <w:t xml:space="preserve">.), jer se u praksi pokazalo da u smislu zaštite javnog interesa i kontrole postupanja kod verifikacije pojedinih vrsta mjerila, ovlašćena tijela, iako imaju akreditaciju i ovlašćenje Zavoda, ne mogu da obezbijede potpunu nepristrasnost i objektivnost ili profesionalnost u obavljanju povjerenih poslova zakonske </w:t>
      </w:r>
      <w:proofErr w:type="spellStart"/>
      <w:r w:rsidRPr="002A38C5">
        <w:rPr>
          <w:lang w:val="sr-Latn-BA"/>
        </w:rPr>
        <w:t>metrologije</w:t>
      </w:r>
      <w:proofErr w:type="spellEnd"/>
      <w:r w:rsidRPr="002A38C5">
        <w:rPr>
          <w:lang w:val="sr-Latn-BA"/>
        </w:rPr>
        <w:t xml:space="preserve">. Nadalje, član 29. Zakona dopunjen je odredbama koje jasnije definišu nepravilnosti koje može učiniti ovlašćeno tijelo, a zbog kojih Zavod donosi rješenje o suspenziji, odnosno o ukidanju rješenja o ovlašćivanju, a koje se u praksi dešavaju i predstavljaju značajne probleme u obezbjeđenju zakonom utvrđenih okvira rada ovlašćenog tijela i nisu bile definisane trenutnim zakonskim rješenjem (odredbe iz ovog člana o nedozvoljenim nepravilnostima učinjenim od ovlašćenog </w:t>
      </w:r>
      <w:r w:rsidRPr="002A38C5">
        <w:rPr>
          <w:lang w:val="sr-Latn-BA"/>
        </w:rPr>
        <w:lastRenderedPageBreak/>
        <w:t xml:space="preserve">tijela odnose se i na ovlašćeno tijelo sa kojim je Zavod potpisao ugovor o povjeravanju poslova verifikacije mjerila). Radi lakše primjene u praksi, u članu 32. Zakona, kojim se definiše da Zavod, u saradnji sa Ministarstvom, može izuzetno putem javnog poziva i ugovora drugom pravnom licu privremeno povjeriti poslove verifikacije mjerila u obrazovanim laboratorijama, u </w:t>
      </w:r>
      <w:proofErr w:type="spellStart"/>
      <w:r w:rsidRPr="002A38C5">
        <w:rPr>
          <w:lang w:val="sr-Latn-BA"/>
        </w:rPr>
        <w:t>st</w:t>
      </w:r>
      <w:proofErr w:type="spellEnd"/>
      <w:r w:rsidRPr="002A38C5">
        <w:rPr>
          <w:lang w:val="sr-Latn-BA"/>
        </w:rPr>
        <w:t xml:space="preserve">. 4. i 10. dodato je da se tako postupa samo ako je to u javnom interesu, te šta mora još sadržavati spomenuti ugovor. Takođe, u članu 33. Zakona, koji se odnosi na sticanje statusa obrazovane laboratorije, izmijenjen je stav 3. tako da je jasnije definisano da subjekat kome se dodjeljuje rješenje o ispunjavanju uslova za pripremu mjerila (obrazovana laboratorija) mora da ispunjava konkretne uslove koji su definisani u posebnom propisu (pravilnikom) za ta mjerila, jer to do sada nije bilo definisano i nije bilo jasno gdje su ti posebni uslovi propisani. S ciljem izbjegavanja zastoja u funkcionisanju </w:t>
      </w:r>
      <w:proofErr w:type="spellStart"/>
      <w:r w:rsidRPr="002A38C5">
        <w:rPr>
          <w:lang w:val="sr-Latn-BA"/>
        </w:rPr>
        <w:t>metrološkog</w:t>
      </w:r>
      <w:proofErr w:type="spellEnd"/>
      <w:r w:rsidRPr="002A38C5">
        <w:rPr>
          <w:lang w:val="sr-Latn-BA"/>
        </w:rPr>
        <w:t xml:space="preserve"> sistema Republike Srpske, zbog nedovoljnog broja do sada ovlašćenih tijela za verifikaciju mjerila, u stavu 4. ovog člana ukinut je rok do kog mogu egzistirati obrazovane laboratorije za pripremu mjerila za verifikaciju (rok je bio 31. decembar 2030. godine) i propisan je period na koji se ova rješenja izdaju (pet godina), nakon kojeg obrazovana laboratorija, koja i dalje ispunjava propisane uslove, može da produži svoje rješenje. Ukidanjem obrazovanih laboratorija u </w:t>
      </w:r>
      <w:proofErr w:type="spellStart"/>
      <w:r w:rsidRPr="002A38C5">
        <w:rPr>
          <w:lang w:val="sr-Latn-BA"/>
        </w:rPr>
        <w:t>metrološkom</w:t>
      </w:r>
      <w:proofErr w:type="spellEnd"/>
      <w:r w:rsidRPr="002A38C5">
        <w:rPr>
          <w:lang w:val="sr-Latn-BA"/>
        </w:rPr>
        <w:t xml:space="preserve"> sistemu Republike Srpske od 2030. godine i prepuštanjem verifikacije mjerila samo ovlašćenim pravnim licima, bio bi blokiran metrološki sistem Republike Srpske (za verifikaciju određene vrste mjerila), jer se verifikacija određenih vrsta mjerila već godinama zasniva na kapacitetima obrazovanih laboratorija, koje nemaju interesa ili sredstava da prolaze procedure akreditacije (jedan od uslova za ovlašćenje) i </w:t>
      </w:r>
      <w:proofErr w:type="spellStart"/>
      <w:r w:rsidRPr="002A38C5">
        <w:rPr>
          <w:lang w:val="sr-Latn-BA"/>
        </w:rPr>
        <w:t>sl</w:t>
      </w:r>
      <w:proofErr w:type="spellEnd"/>
      <w:r w:rsidRPr="002A38C5">
        <w:rPr>
          <w:lang w:val="sr-Latn-BA"/>
        </w:rPr>
        <w:t xml:space="preserve">. U Glavi VIII POTVRDA I UPOTREBA MJERILA izmijenjen je član 36. Zakona kojim je bilo definisano da se potvrde o uvozu mjerila izdaju samo za komunalna mjerila, ali ne i za druga zakonska mjerila, jer se u praksi pokazalo da carinski organi Uprave za indirektno oporezivanje BiH i dalje zahtijevaju dokument za uvoz svih mjerila zakonske </w:t>
      </w:r>
      <w:proofErr w:type="spellStart"/>
      <w:r w:rsidRPr="002A38C5">
        <w:rPr>
          <w:lang w:val="sr-Latn-BA"/>
        </w:rPr>
        <w:t>metrologije</w:t>
      </w:r>
      <w:proofErr w:type="spellEnd"/>
      <w:r w:rsidRPr="002A38C5">
        <w:rPr>
          <w:lang w:val="sr-Latn-BA"/>
        </w:rPr>
        <w:t xml:space="preserve">, izdat od Zavoda. Izmjenama ovog člana definisano da se za sva mjerila zakonske </w:t>
      </w:r>
      <w:proofErr w:type="spellStart"/>
      <w:r w:rsidRPr="002A38C5">
        <w:rPr>
          <w:lang w:val="sr-Latn-BA"/>
        </w:rPr>
        <w:t>metrologije</w:t>
      </w:r>
      <w:proofErr w:type="spellEnd"/>
      <w:r w:rsidRPr="002A38C5">
        <w:rPr>
          <w:lang w:val="sr-Latn-BA"/>
        </w:rPr>
        <w:t xml:space="preserve"> izdaje odgovarajuća potvrda o uvozu, a kada se izdaje mišljenje o uvozu, te da se o tome donosi poseban propis koji to detaljnije uređuje (stav 5). U izmjenama člana 37. Zakona jasnije su definisane obaveze vlasnika, odnosno korisnika mjerila u Republici Srpskoj, jer dosadašnje odredbe nisu to dovoljno jasno precizirale. Izmijenjeni i dopunjeni su </w:t>
      </w:r>
      <w:proofErr w:type="spellStart"/>
      <w:r w:rsidRPr="002A38C5">
        <w:rPr>
          <w:lang w:val="sr-Latn-BA"/>
        </w:rPr>
        <w:t>čl</w:t>
      </w:r>
      <w:proofErr w:type="spellEnd"/>
      <w:r w:rsidRPr="002A38C5">
        <w:rPr>
          <w:lang w:val="sr-Latn-BA"/>
        </w:rPr>
        <w:t xml:space="preserve">. 38. i 39. Zakona, koji se odnose na zahtjeve za </w:t>
      </w:r>
      <w:proofErr w:type="spellStart"/>
      <w:r w:rsidRPr="002A38C5">
        <w:rPr>
          <w:lang w:val="sr-Latn-BA"/>
        </w:rPr>
        <w:t>pretpakovane</w:t>
      </w:r>
      <w:proofErr w:type="spellEnd"/>
      <w:r w:rsidRPr="002A38C5">
        <w:rPr>
          <w:lang w:val="sr-Latn-BA"/>
        </w:rPr>
        <w:t xml:space="preserve"> proizvode i prateća ispitivanja. U članu 38. novim stavom 4. preciznije je definisana odredba koja se odnosi na donošenje pravilnika kojim se propisuju metrološki zahtjevi za količine </w:t>
      </w:r>
      <w:proofErr w:type="spellStart"/>
      <w:r w:rsidRPr="002A38C5">
        <w:rPr>
          <w:lang w:val="sr-Latn-BA"/>
        </w:rPr>
        <w:t>pretpakovanih</w:t>
      </w:r>
      <w:proofErr w:type="spellEnd"/>
      <w:r w:rsidRPr="002A38C5">
        <w:rPr>
          <w:lang w:val="sr-Latn-BA"/>
        </w:rPr>
        <w:t xml:space="preserve"> proizvoda i druga bitna pitanja, a članom 39. jasnije je definisano šta sadrži ispitivanje usaglašenosti </w:t>
      </w:r>
      <w:proofErr w:type="spellStart"/>
      <w:r w:rsidRPr="002A38C5">
        <w:rPr>
          <w:lang w:val="sr-Latn-BA"/>
        </w:rPr>
        <w:t>pretpakovanih</w:t>
      </w:r>
      <w:proofErr w:type="spellEnd"/>
      <w:r w:rsidRPr="002A38C5">
        <w:rPr>
          <w:lang w:val="sr-Latn-BA"/>
        </w:rPr>
        <w:t xml:space="preserve"> proizvoda, a koje sprovodi Zavod tokom </w:t>
      </w:r>
      <w:proofErr w:type="spellStart"/>
      <w:r w:rsidRPr="002A38C5">
        <w:rPr>
          <w:lang w:val="sr-Latn-BA"/>
        </w:rPr>
        <w:t>metrološkog</w:t>
      </w:r>
      <w:proofErr w:type="spellEnd"/>
      <w:r w:rsidRPr="002A38C5">
        <w:rPr>
          <w:lang w:val="sr-Latn-BA"/>
        </w:rPr>
        <w:t xml:space="preserve"> nadzora i na zahtjev inspekcijskog ili drugog nadležnog organa, fizičkog ili pravnog lica. Takođe, kako u trenutnom zakonu nema tih odredaba, stavom 4. člana 39. propisano je kada i kako se mogu prihvatiti oznake </w:t>
      </w:r>
      <w:proofErr w:type="spellStart"/>
      <w:r w:rsidRPr="002A38C5">
        <w:rPr>
          <w:lang w:val="sr-Latn-BA"/>
        </w:rPr>
        <w:t>pretpakovanih</w:t>
      </w:r>
      <w:proofErr w:type="spellEnd"/>
      <w:r w:rsidRPr="002A38C5">
        <w:rPr>
          <w:lang w:val="sr-Latn-BA"/>
        </w:rPr>
        <w:t xml:space="preserve"> proizvoda iz inostranstva, jer se na domaćem tržištu nalaze uglavnom takvi proizvodi. Član 40. Zakona, koji definiše mjerne boce kao posude koje imaju </w:t>
      </w:r>
      <w:proofErr w:type="spellStart"/>
      <w:r w:rsidRPr="002A38C5">
        <w:rPr>
          <w:lang w:val="sr-Latn-BA"/>
        </w:rPr>
        <w:t>metrološke</w:t>
      </w:r>
      <w:proofErr w:type="spellEnd"/>
      <w:r w:rsidRPr="002A38C5">
        <w:rPr>
          <w:lang w:val="sr-Latn-BA"/>
        </w:rPr>
        <w:t xml:space="preserve"> karakteristike, potpuno je izmijenjen, jer prethodne odredbe nisu sadržavale sve bitne elemente o mjernim bocama i njihovoj kontroli. Jasnije je definisano šta je mjerna boca, kada se može staviti na tržište i upotrebu, kako se vrši kontrola </w:t>
      </w:r>
      <w:proofErr w:type="spellStart"/>
      <w:r w:rsidRPr="002A38C5">
        <w:rPr>
          <w:lang w:val="sr-Latn-BA"/>
        </w:rPr>
        <w:t>metroloških</w:t>
      </w:r>
      <w:proofErr w:type="spellEnd"/>
      <w:r w:rsidRPr="002A38C5">
        <w:rPr>
          <w:lang w:val="sr-Latn-BA"/>
        </w:rPr>
        <w:t xml:space="preserve"> svojstava, oznake koje moraju imati mjerne boce na tržištu i u upotrebi, kako Zavod vrši nadzor nad njima i kojim propisom se mjerne boce definišu. Kada je u pitanju veoma važan segment zakonske </w:t>
      </w:r>
      <w:proofErr w:type="spellStart"/>
      <w:r w:rsidRPr="002A38C5">
        <w:rPr>
          <w:lang w:val="sr-Latn-BA"/>
        </w:rPr>
        <w:t>metrologije</w:t>
      </w:r>
      <w:proofErr w:type="spellEnd"/>
      <w:r w:rsidRPr="002A38C5">
        <w:rPr>
          <w:lang w:val="sr-Latn-BA"/>
        </w:rPr>
        <w:t xml:space="preserve"> – metrološki nadzor, izmjenama i dopunama Zakona bilo je neophodno izvršiti korekcije članova od 45. do 50. U članu 45. Zakona, koji govori o nadzoru nad primjenom ovog zakona, kao i u cijelom tekstu Zakona, pojam „tržišna inspekcija“ zamijenjen je pojmom „nadležna inspekcija“, jer upotreba mjerila zakonske </w:t>
      </w:r>
      <w:proofErr w:type="spellStart"/>
      <w:r w:rsidRPr="002A38C5">
        <w:rPr>
          <w:lang w:val="sr-Latn-BA"/>
        </w:rPr>
        <w:t>metrologije</w:t>
      </w:r>
      <w:proofErr w:type="spellEnd"/>
      <w:r w:rsidRPr="002A38C5">
        <w:rPr>
          <w:lang w:val="sr-Latn-BA"/>
        </w:rPr>
        <w:t xml:space="preserve"> i primjena Zakona ne odnosi se samo na mjerne jedinice i mjerila na tržištu Republike Srpske, već se odnosi i na upotrebu mjerila zakonske </w:t>
      </w:r>
      <w:proofErr w:type="spellStart"/>
      <w:r w:rsidRPr="002A38C5">
        <w:rPr>
          <w:lang w:val="sr-Latn-BA"/>
        </w:rPr>
        <w:t>metrologije</w:t>
      </w:r>
      <w:proofErr w:type="spellEnd"/>
      <w:r w:rsidRPr="002A38C5">
        <w:rPr>
          <w:lang w:val="sr-Latn-BA"/>
        </w:rPr>
        <w:t xml:space="preserve"> u mnogim sektorima za koje su nadležne i ostale inspekcije Inspektorata Republike Srpske (saobraćajna inspekcija, zdravstvena inspekcija, tehnička </w:t>
      </w:r>
      <w:r w:rsidRPr="002A38C5">
        <w:rPr>
          <w:lang w:val="sr-Latn-BA"/>
        </w:rPr>
        <w:lastRenderedPageBreak/>
        <w:t xml:space="preserve">inspekcija i </w:t>
      </w:r>
      <w:proofErr w:type="spellStart"/>
      <w:r w:rsidRPr="002A38C5">
        <w:rPr>
          <w:lang w:val="sr-Latn-BA"/>
        </w:rPr>
        <w:t>sl</w:t>
      </w:r>
      <w:proofErr w:type="spellEnd"/>
      <w:r w:rsidRPr="002A38C5">
        <w:rPr>
          <w:lang w:val="sr-Latn-BA"/>
        </w:rPr>
        <w:t xml:space="preserve">.). U navedenim članovima Zakona izmijenjeni su pojedini stavovi u smislu jasnijeg postupanja, obaveza i ovlašćenja službenih lica Zavoda i Inspektorata tokom obavljanja </w:t>
      </w:r>
      <w:proofErr w:type="spellStart"/>
      <w:r w:rsidRPr="002A38C5">
        <w:rPr>
          <w:lang w:val="sr-Latn-BA"/>
        </w:rPr>
        <w:t>metrološkog</w:t>
      </w:r>
      <w:proofErr w:type="spellEnd"/>
      <w:r w:rsidRPr="002A38C5">
        <w:rPr>
          <w:lang w:val="sr-Latn-BA"/>
        </w:rPr>
        <w:t xml:space="preserve">/inspekcijskog nadzora nad mjerilima, </w:t>
      </w:r>
      <w:proofErr w:type="spellStart"/>
      <w:r w:rsidRPr="002A38C5">
        <w:rPr>
          <w:lang w:val="sr-Latn-BA"/>
        </w:rPr>
        <w:t>pretpakovanim</w:t>
      </w:r>
      <w:proofErr w:type="spellEnd"/>
      <w:r w:rsidRPr="002A38C5">
        <w:rPr>
          <w:lang w:val="sr-Latn-BA"/>
        </w:rPr>
        <w:t xml:space="preserve"> proizvodima, mjernim bocama, ovlašćenim tijelima, obrazovanim laboratorijama i primjenom mjernih jedinica, a u skladu sa uočenim nedostacima tokom primjene postojećeg zakonskog rješenja. U </w:t>
      </w:r>
      <w:proofErr w:type="spellStart"/>
      <w:r w:rsidRPr="002A38C5">
        <w:rPr>
          <w:lang w:val="sr-Latn-BA"/>
        </w:rPr>
        <w:t>čl</w:t>
      </w:r>
      <w:proofErr w:type="spellEnd"/>
      <w:r w:rsidRPr="002A38C5">
        <w:rPr>
          <w:lang w:val="sr-Latn-BA"/>
        </w:rPr>
        <w:t xml:space="preserve">. 51. i 53. Zakona kaznene odredbe su prilagođene prethodno navedenim izmjenama i povećani su novčani iznosi propisanih kazni, shodno posljedicama koje mogu da izazovu učinjeni prekršaji. U </w:t>
      </w:r>
      <w:proofErr w:type="spellStart"/>
      <w:r w:rsidRPr="002A38C5">
        <w:rPr>
          <w:lang w:val="sr-Latn-BA"/>
        </w:rPr>
        <w:t>čl</w:t>
      </w:r>
      <w:proofErr w:type="spellEnd"/>
      <w:r w:rsidRPr="002A38C5">
        <w:rPr>
          <w:lang w:val="sr-Latn-BA"/>
        </w:rPr>
        <w:t xml:space="preserve">. 51. i 53, osim usklađivanja sa izmjenama drugih članova Zakona, bilo je potrebno i precizirati pojedine kaznene odredbe i ispraviti nedostatke u osnovnom tekstu, a radi njihove primjene pred sudom. Član 56. Zakona je izbrisan iz razloga što je u pogledu obrazovanih laboratorija ovim izmjenama ukinut rok do koga mogu egzistirati, pa je i sam član 56, koji se odnosio na obrazovane laboratorije i predviđeno vremensko ograničenje važenja njihovih rješenja do 31. decembra 2030. godine, suvišan. U članu 59. Zakona dopunjen je naziv Pravilnika o postupku izdavanja potvrda i mišljenja za uvoz mjerila, koji se donosi na osnovu člana 36. stav 2, a u </w:t>
      </w:r>
      <w:proofErr w:type="spellStart"/>
      <w:r w:rsidRPr="002A38C5">
        <w:rPr>
          <w:lang w:val="sr-Latn-BA"/>
        </w:rPr>
        <w:t>st</w:t>
      </w:r>
      <w:proofErr w:type="spellEnd"/>
      <w:r w:rsidRPr="002A38C5">
        <w:rPr>
          <w:lang w:val="sr-Latn-BA"/>
        </w:rPr>
        <w:t xml:space="preserve">. 14, 15. i 16. dodati su novi propisi koje je potrebno donijeti: pravilnici o </w:t>
      </w:r>
      <w:proofErr w:type="spellStart"/>
      <w:r w:rsidRPr="002A38C5">
        <w:rPr>
          <w:lang w:val="sr-Latn-BA"/>
        </w:rPr>
        <w:t>metrološkim</w:t>
      </w:r>
      <w:proofErr w:type="spellEnd"/>
      <w:r w:rsidRPr="002A38C5">
        <w:rPr>
          <w:lang w:val="sr-Latn-BA"/>
        </w:rPr>
        <w:t xml:space="preserve"> i tehničkim zahtjevima za verifikaciju određene vrste mjerila (član 20. stav 12), Pravilnik o kontrolnom pregledu mjerila (član 24. stav 10) i pravilnici o uslovima za osnivanje laboratorija za pripremu određenih vrsta mjerila za verifikaciju (član 33. stav 11).</w:t>
      </w:r>
    </w:p>
    <w:p w14:paraId="608B9648"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 </w:t>
      </w:r>
    </w:p>
    <w:p w14:paraId="55B8E19D" w14:textId="53B7CB9E" w:rsidR="00410B70" w:rsidRPr="002A38C5" w:rsidRDefault="00410B70" w:rsidP="00410B70">
      <w:pPr>
        <w:autoSpaceDE w:val="0"/>
        <w:autoSpaceDN w:val="0"/>
        <w:adjustRightInd w:val="0"/>
        <w:ind w:left="0" w:firstLine="0"/>
        <w:rPr>
          <w:b/>
          <w:lang w:val="sr-Latn-BA"/>
        </w:rPr>
      </w:pPr>
      <w:r w:rsidRPr="002A38C5">
        <w:rPr>
          <w:b/>
          <w:lang w:val="sr-Latn-BA"/>
        </w:rPr>
        <w:t>V OBRAZLOŽEN</w:t>
      </w:r>
      <w:r w:rsidR="002A38C5">
        <w:rPr>
          <w:b/>
          <w:lang w:val="sr-Latn-BA"/>
        </w:rPr>
        <w:t>J</w:t>
      </w:r>
      <w:r w:rsidRPr="002A38C5">
        <w:rPr>
          <w:b/>
          <w:lang w:val="sr-Latn-BA"/>
        </w:rPr>
        <w:t>E PREDLOŽENIH RJEŠEN</w:t>
      </w:r>
      <w:r w:rsidR="002A38C5">
        <w:rPr>
          <w:b/>
          <w:lang w:val="sr-Latn-BA"/>
        </w:rPr>
        <w:t>J</w:t>
      </w:r>
      <w:r w:rsidRPr="002A38C5">
        <w:rPr>
          <w:b/>
          <w:lang w:val="sr-Latn-BA"/>
        </w:rPr>
        <w:t>A</w:t>
      </w:r>
    </w:p>
    <w:p w14:paraId="30B41CD4" w14:textId="77777777" w:rsidR="00410B70" w:rsidRPr="002A38C5" w:rsidRDefault="00410B70" w:rsidP="00410B70">
      <w:pPr>
        <w:autoSpaceDE w:val="0"/>
        <w:autoSpaceDN w:val="0"/>
        <w:adjustRightInd w:val="0"/>
        <w:ind w:left="0" w:firstLine="720"/>
        <w:rPr>
          <w:b/>
          <w:lang w:val="sr-Latn-BA"/>
        </w:rPr>
      </w:pPr>
    </w:p>
    <w:p w14:paraId="08C2ADD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 dopunjava se član 12. na način da se u tački 9) navodi naziv laboratorija koje Zavod osniva, u tački 10) da Zavod vrši ispitivanje tipa mjerila kada to podnosilac zahtjeva zatraži, a u tački 15) dodaje se da Zavod sarađuje sa nadležnim inspekcijskim organima. U tački 17) objedinjene su evidencije koje Zavod vodi, a što je u osnovnom tekstu zakona bilo navedeno u t. 17) i 18). Tačka 18) mijenja se tako što se umjesto vođenja registra etalona, koje je obuhvaćeno izmijenjenom tačkom 17), navodi da Zavod sprovodi ispitivanje </w:t>
      </w:r>
      <w:proofErr w:type="spellStart"/>
      <w:r w:rsidRPr="002A38C5">
        <w:rPr>
          <w:lang w:val="sr-Latn-BA"/>
        </w:rPr>
        <w:t>pretpakovanih</w:t>
      </w:r>
      <w:proofErr w:type="spellEnd"/>
      <w:r w:rsidRPr="002A38C5">
        <w:rPr>
          <w:lang w:val="sr-Latn-BA"/>
        </w:rPr>
        <w:t xml:space="preserve"> proizvoda i mjernih boca radi provjere usaglašenosti sa propisanim zahtjevima. U tački 19) zamijenjena je riječ: „sistemu“ sa riječima: „primjeni sistema“. Dodata je tačka 21) u kojoj se navodi da Zavod obavlja </w:t>
      </w:r>
      <w:proofErr w:type="spellStart"/>
      <w:r w:rsidRPr="002A38C5">
        <w:rPr>
          <w:lang w:val="sr-Latn-BA"/>
        </w:rPr>
        <w:t>metrološku</w:t>
      </w:r>
      <w:proofErr w:type="spellEnd"/>
      <w:r w:rsidRPr="002A38C5">
        <w:rPr>
          <w:lang w:val="sr-Latn-BA"/>
        </w:rPr>
        <w:t xml:space="preserve"> ekspertizu, a dosadašnja tačka 21) je postala tačka 22).</w:t>
      </w:r>
    </w:p>
    <w:p w14:paraId="2F949748" w14:textId="77777777" w:rsidR="00410B70" w:rsidRPr="002A38C5" w:rsidRDefault="00410B70" w:rsidP="00410B70">
      <w:pPr>
        <w:autoSpaceDE w:val="0"/>
        <w:autoSpaceDN w:val="0"/>
        <w:adjustRightInd w:val="0"/>
        <w:ind w:left="0" w:firstLine="720"/>
        <w:rPr>
          <w:lang w:val="sr-Latn-BA"/>
        </w:rPr>
      </w:pPr>
      <w:r w:rsidRPr="002A38C5">
        <w:rPr>
          <w:lang w:val="sr-Latn-BA"/>
        </w:rPr>
        <w:t>Članom 2. izmijenjen je član 18. na način da je period na koji se izdaje rješenje o imenovanju tijela za ocjenjivanje usaglašenosti mjerila produžen sa tri na četiri godine, dok je rok za podnošenje zahtjeva za obnovu tog rješenja skraćen sa tri mjeseca na 45 dana.</w:t>
      </w:r>
    </w:p>
    <w:p w14:paraId="727C6E2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3. promijenjen je naziv Glave V u VERIFIKACIJA MJERILA, KONTROLNI PREGLED MJERILA, METROLOŠKA EKPERTIZA I ŽIGOVI. </w:t>
      </w:r>
    </w:p>
    <w:p w14:paraId="2A9A0B6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4. mijenja se član 20. tako da Zavod može prihvatiti izvještaje o ispitivanju mjerila iz drugih država ili od međunarodno priznatih tijela ukoliko Zavod ne raspolaže potrebnim kapacitetima, a izvještaj ispunjava zahtjeve propisane u Republici Srpskoj. Dodati su </w:t>
      </w:r>
      <w:proofErr w:type="spellStart"/>
      <w:r w:rsidRPr="002A38C5">
        <w:rPr>
          <w:lang w:val="sr-Latn-BA"/>
        </w:rPr>
        <w:t>st</w:t>
      </w:r>
      <w:proofErr w:type="spellEnd"/>
      <w:r w:rsidRPr="002A38C5">
        <w:rPr>
          <w:lang w:val="sr-Latn-BA"/>
        </w:rPr>
        <w:t xml:space="preserve">. 12. i 13, koji definišu uslove za verifikaciju mjerila, prihvatanje inostranih izvještaja, kao i propisivanje tehničkih i </w:t>
      </w:r>
      <w:proofErr w:type="spellStart"/>
      <w:r w:rsidRPr="002A38C5">
        <w:rPr>
          <w:lang w:val="sr-Latn-BA"/>
        </w:rPr>
        <w:t>metroloških</w:t>
      </w:r>
      <w:proofErr w:type="spellEnd"/>
      <w:r w:rsidRPr="002A38C5">
        <w:rPr>
          <w:lang w:val="sr-Latn-BA"/>
        </w:rPr>
        <w:t xml:space="preserve"> zahtjeva kroz pravilnike koje donosi direktor Zavoda uz saglasnost ministra.</w:t>
      </w:r>
    </w:p>
    <w:p w14:paraId="72B474C3"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5. izmijenjen je član 23. tako što su u stavu 1. poslije riječi: „nije izvršena“ dodate riječi: „na propisani način ili“, a u stavu 2. poslije riječi: „mjerilo“ dodate su riječi: „iz stava 1. ovog člana“. </w:t>
      </w:r>
    </w:p>
    <w:p w14:paraId="0FF050D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6. izmijenjen je cijeli član 24. koji se odnosi na kontrolni pregled mjerila u upotrebi, na način da je precizirano da se o kontrolnom pregledu izdaje izvještaj, da se kontrolni pregled obavezno traži pismenim zahtjevom, a u stavu 3. ovog člana je precizirano da se konkretna odredba odnosi samo na korisnike komunalnih mjerila. U stavu 4. preciznije je propisana obaveza davaoca usluge, koji je dužan da obezbijedi kontrolni pregled komunalnog mjerila i da Zavodu podnese zahtjev za kontrolnim pregledom. U stavu 5. propisano je da za </w:t>
      </w:r>
      <w:r w:rsidRPr="002A38C5">
        <w:rPr>
          <w:lang w:val="sr-Latn-BA"/>
        </w:rPr>
        <w:lastRenderedPageBreak/>
        <w:t xml:space="preserve">potrebe kontrolnog pregleda mjerila Zavod koristi sopstvene kapacitete i kapacitete obrazovane laboratorije ili ovlašćenog tijela. Radi usklađivanja sa stavom 1, stavom 9. propisano je da Zavod ima pravo da izvrši kontrolni pregled verifikovanog mjerila, bez obzira na to što nije istekao rok na koji je mjerilo verifikovano, nakon sprovedenog </w:t>
      </w:r>
      <w:proofErr w:type="spellStart"/>
      <w:r w:rsidRPr="002A38C5">
        <w:rPr>
          <w:lang w:val="sr-Latn-BA"/>
        </w:rPr>
        <w:t>metrološkog</w:t>
      </w:r>
      <w:proofErr w:type="spellEnd"/>
      <w:r w:rsidRPr="002A38C5">
        <w:rPr>
          <w:lang w:val="sr-Latn-BA"/>
        </w:rPr>
        <w:t xml:space="preserve"> nadzora, odnosno nakon dobijanja saznanja o sumnji u ispravnost mjerila, verifikacionog žiga ili certifikata o verifikaciji. Stavom 10. ovog člana propisano je da direktor Zavoda, uz saglasnost ministra, donosi pravilnik kojim se propisuju postupak i način sprovođenja kontrolnog pregleda mjerila.</w:t>
      </w:r>
    </w:p>
    <w:p w14:paraId="1159B5C0"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7. dodat je novi član 24a, kojim je propisano da Zavod sprovodi </w:t>
      </w:r>
      <w:proofErr w:type="spellStart"/>
      <w:r w:rsidRPr="002A38C5">
        <w:rPr>
          <w:lang w:val="sr-Latn-BA"/>
        </w:rPr>
        <w:t>metrološku</w:t>
      </w:r>
      <w:proofErr w:type="spellEnd"/>
      <w:r w:rsidRPr="002A38C5">
        <w:rPr>
          <w:lang w:val="sr-Latn-BA"/>
        </w:rPr>
        <w:t xml:space="preserve"> ekspertizu, kao službeni pregled mjerila ili službeno mjerenje, koja služi kao dokaz pri donošenju odluka u postupcima pred sudom ili drugim organima uprave, te da Zavod za potrebe sprovođenja </w:t>
      </w:r>
      <w:proofErr w:type="spellStart"/>
      <w:r w:rsidRPr="002A38C5">
        <w:rPr>
          <w:lang w:val="sr-Latn-BA"/>
        </w:rPr>
        <w:t>metrološke</w:t>
      </w:r>
      <w:proofErr w:type="spellEnd"/>
      <w:r w:rsidRPr="002A38C5">
        <w:rPr>
          <w:lang w:val="sr-Latn-BA"/>
        </w:rPr>
        <w:t xml:space="preserve"> ekspertize koristi sopstvene kapacitete i kapacitete obrazovane laboratorije ili ovlašćenog tijela. </w:t>
      </w:r>
    </w:p>
    <w:p w14:paraId="399E4D5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8. izmijenjen je naziv člana 27. u Uslovi za ovlašćivanje tijela za verifikaciju mjerila, kao i cijeli član 27, tako da se njime propisuje da je ovlašćeno tijelo privredni subjekt koji je u skladu sa ovim zakonom ovlašćen za obavljanje poslova verifikacije mjerila. U stavu 2. propisani su uslovi koje privredni subjekt mora ispunjavati da bi obavljao takve poslove. Uslovi navedeni u stavu 2. t. 1) do 7) dokazuju se odgovarajućim aktom o akreditaciji, a ako privredni subjekt ne može da pribavi odgovarajući akt o akreditaciji iz razloga nepostojanja odgovarajuće </w:t>
      </w:r>
      <w:proofErr w:type="spellStart"/>
      <w:r w:rsidRPr="002A38C5">
        <w:rPr>
          <w:lang w:val="sr-Latn-BA"/>
        </w:rPr>
        <w:t>akreditacione</w:t>
      </w:r>
      <w:proofErr w:type="spellEnd"/>
      <w:r w:rsidRPr="002A38C5">
        <w:rPr>
          <w:lang w:val="sr-Latn-BA"/>
        </w:rPr>
        <w:t xml:space="preserve"> šeme, potrebnih kapaciteta međunarodno priznatog </w:t>
      </w:r>
      <w:proofErr w:type="spellStart"/>
      <w:r w:rsidRPr="002A38C5">
        <w:rPr>
          <w:lang w:val="sr-Latn-BA"/>
        </w:rPr>
        <w:t>akreditacionog</w:t>
      </w:r>
      <w:proofErr w:type="spellEnd"/>
      <w:r w:rsidRPr="002A38C5">
        <w:rPr>
          <w:lang w:val="sr-Latn-BA"/>
        </w:rPr>
        <w:t xml:space="preserve"> tijela ili </w:t>
      </w:r>
      <w:proofErr w:type="spellStart"/>
      <w:r w:rsidRPr="002A38C5">
        <w:rPr>
          <w:lang w:val="sr-Latn-BA"/>
        </w:rPr>
        <w:t>prekogranične</w:t>
      </w:r>
      <w:proofErr w:type="spellEnd"/>
      <w:r w:rsidRPr="002A38C5">
        <w:rPr>
          <w:lang w:val="sr-Latn-BA"/>
        </w:rPr>
        <w:t xml:space="preserve"> akreditacije, ispunjenost uslova iz stava 2. t. 1) do 7) ovog člana do pribavljanja akta o akreditaciji provjerava Zavod, na licu mjesta kod podnosioca zahtjeva. Direktor Zavoda, uz saglasnost ministra, donosi pravilnik kojim se propisuju uslovi, postupak i način davanja ovlašćenja tijelima za verifikaciju mjerila i provjera ispunjenosti uslova na licu mjesta, kao i druga pitanja u vezi sa radom ovlašćenih tijela.</w:t>
      </w:r>
    </w:p>
    <w:p w14:paraId="090993C5" w14:textId="77777777" w:rsidR="00410B70" w:rsidRPr="002A38C5" w:rsidRDefault="00410B70" w:rsidP="00410B70">
      <w:pPr>
        <w:autoSpaceDE w:val="0"/>
        <w:autoSpaceDN w:val="0"/>
        <w:adjustRightInd w:val="0"/>
        <w:ind w:left="0" w:firstLine="720"/>
        <w:rPr>
          <w:lang w:val="sr-Latn-BA"/>
        </w:rPr>
      </w:pPr>
      <w:r w:rsidRPr="002A38C5">
        <w:rPr>
          <w:lang w:val="sr-Latn-BA"/>
        </w:rPr>
        <w:t>Članom 9. izmijenjen je cijeli član 28, a koji se odnosi na ovlašćena tijela koja obavljaju poslove verifikacije mjerila na osnovu rješenja o ovlašćivanju. Propisano je da se navedeno rješenje izdaje na četiri godine, a rok za podnošenje zahtjeva za obnavljanje rješenja je 45 dana. Ovlašćeno tijelo dužno je da obračunava naknade za verifikaciju mjerila i da uplaćuje u budžet naknadu za praćenje i nadzor rada od Zavoda u skladu sa propisom kojim se uređuju visina i način plaćanja naknada za poslove verifikacije mjerila. Zavod izuzetno može, u saradnji sa Ministarstvom, ako je to u javnom interesu, poslove verifikacije određenih vrsta mjerila povjeriti privrednom subjektu koji se bira putem javnog konkursa za izbor ovlašćenog tijela za verifikaciju mjerila i sa kojim zaključuje ugovor. Propisano je da Zavod, u saradnji sa Ministarstvom, raspisuje i sprovodi javni konkurs kojim se obavezno utvrđuju organizacioni, kadrovski, tehnički, materijalni i drugi uslovi koje treba da ispunjava privredni subjekat za obavljanje poslova verifikacije mjerila, dokumenti kojima se potvrđuje ispunjenost uslova i kriterijumi za ocjenjivanje privrednih subjekata koji podnesu prijavu na konkurs. U stavu 15. ovog člana propisano je da postupak raspisivanja i sprovođenja javnog konkursa,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w:t>
      </w:r>
    </w:p>
    <w:p w14:paraId="4F769088" w14:textId="77777777" w:rsidR="00410B70" w:rsidRPr="002A38C5" w:rsidRDefault="00410B70" w:rsidP="00410B70">
      <w:pPr>
        <w:autoSpaceDE w:val="0"/>
        <w:autoSpaceDN w:val="0"/>
        <w:adjustRightInd w:val="0"/>
        <w:ind w:left="0" w:firstLine="720"/>
        <w:rPr>
          <w:lang w:val="sr-Latn-BA"/>
        </w:rPr>
      </w:pPr>
      <w:r w:rsidRPr="002A38C5">
        <w:rPr>
          <w:lang w:val="sr-Latn-BA"/>
        </w:rPr>
        <w:t>Članom 10. izmijenjen je cijeli član 29, tako da definiše nepravilnosti koje može učiniti ovlašćeno tijelo, a zbog kojih Zavod donosi rješenje o suspenziji, odnosno o ukidanju rješenja o ovlašćivanju.</w:t>
      </w:r>
    </w:p>
    <w:p w14:paraId="12939271"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11. izmijenjen je član 32. na način da se u stavu 3. poslije riječi: „propisuju“ dodaje riječ: „opšti“, u stavu 4. poslije riječi: „može“ dodaju se riječi: „ako je to u javnom interesu,“, poslije riječi: „licu“ dodaje se riječ: „privremeno“, u stavu 10. riječi: „zaključuje se na period do 31. decembra 2030. godine i“ brišu se, u tački 4) poslije riječi: „Zavoda“ dodaju se riječi: „i republičkih žigova“, a u tački 8) poslije riječi: ugovora“ dodaju se zapeta i nova tačka 9), koja glasi: „9) rok na koji se ugovor zaključuje“. </w:t>
      </w:r>
    </w:p>
    <w:p w14:paraId="4265B525"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 xml:space="preserve">Članom 12. izmijenjen je član 33. na način da se stav 3. mijenja tako da definiše da direktor Zavoda donosi rješenje o ispunjavanju uslova za pripremu mjerila ako subjekt iz stava 1. ovog člana ispunjava uslove iz člana 32. stav 2. ovog zakona i posebnog propisa o uslovima za obrazovanje laboratorije za pripremu za verifikaciju konkretne vrste mjerila, u stavu 4. riječi: „do 31. decembra 2030. godine“ zamjenjuju se riječima: „na period od pet godina“, u stavu 8. poslije riječi: „verifikaciju mjerila“ dodaju se riječi: „i druge poslove u oblasti </w:t>
      </w:r>
      <w:proofErr w:type="spellStart"/>
      <w:r w:rsidRPr="002A38C5">
        <w:rPr>
          <w:lang w:val="sr-Latn-BA"/>
        </w:rPr>
        <w:t>metrologije</w:t>
      </w:r>
      <w:proofErr w:type="spellEnd"/>
      <w:r w:rsidRPr="002A38C5">
        <w:rPr>
          <w:lang w:val="sr-Latn-BA"/>
        </w:rPr>
        <w:t xml:space="preserve">“, a poslije stava 8. dodati su novi </w:t>
      </w:r>
      <w:proofErr w:type="spellStart"/>
      <w:r w:rsidRPr="002A38C5">
        <w:rPr>
          <w:lang w:val="sr-Latn-BA"/>
        </w:rPr>
        <w:t>st</w:t>
      </w:r>
      <w:proofErr w:type="spellEnd"/>
      <w:r w:rsidRPr="002A38C5">
        <w:rPr>
          <w:lang w:val="sr-Latn-BA"/>
        </w:rPr>
        <w:t>. 9. i 10. Stavom 9. propisano je da obrazovana laboratorija podnosi zahtjev za obnavljanje važenja rješenja iz stava 3. ovog člana najkasnije 45 dana prije isteka perioda na koji je rješenje izdato, a stavom 10. da direktor Zavoda, uz saglasnost ministra, donosi pravilnike kojima se za određene vrste mjerila bliže definišu posebni zahtjevi u pogledu zaposlenih, prostorija, dokumentacije i evidencije, etalona i njihovih perioda kalibracije, opreme i uslova za pripremu za verifikaciju koje treba da ispunjavaju privredni subjekti koji stiču status obrazovane laboratorije.</w:t>
      </w:r>
    </w:p>
    <w:p w14:paraId="52E319D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13. izmijenjen je naziv člana 36. u Potvrda za uvoz mjerila , kao i cijeli član 36, tako da se sada njime definiše da prilikom uvoza mjerila koja se koriste u oblastima iz člana 3. ovog zakona, uvoznik kod Zavoda pribavlja potvrdu o ispunjavanju </w:t>
      </w:r>
      <w:proofErr w:type="spellStart"/>
      <w:r w:rsidRPr="002A38C5">
        <w:rPr>
          <w:lang w:val="sr-Latn-BA"/>
        </w:rPr>
        <w:t>metroloških</w:t>
      </w:r>
      <w:proofErr w:type="spellEnd"/>
      <w:r w:rsidRPr="002A38C5">
        <w:rPr>
          <w:lang w:val="sr-Latn-BA"/>
        </w:rPr>
        <w:t xml:space="preserve"> zahtjeva za mjerila koja se uvoze, da se mjerila koja su već bila u upotrebi i uvoze se u Republiku Srpsku ne mogu koristiti u oblastima iz člana 3. ovog zakona i za njih se ne izdaje potvrda iz stava 1. ovog člana, da se za mjerila i mjerne uređaje koji se ne koriste u oblastima iz člana 3. ovog zakona, a uvoze se, izdaje mišljenje, a podnosilac zahtjeva za izdavanje potvrde ili mišljenja plaća naknadu u skladu sa propisom kojim se uređuju visina i način plaćanja naknada za poslove verifikacije mjerila i druge poslove u oblasti </w:t>
      </w:r>
      <w:proofErr w:type="spellStart"/>
      <w:r w:rsidRPr="002A38C5">
        <w:rPr>
          <w:lang w:val="sr-Latn-BA"/>
        </w:rPr>
        <w:t>metrologije</w:t>
      </w:r>
      <w:proofErr w:type="spellEnd"/>
      <w:r w:rsidRPr="002A38C5">
        <w:rPr>
          <w:lang w:val="sr-Latn-BA"/>
        </w:rPr>
        <w:t>. Takođe, ovim članom definisano je i da direktor Zavoda, uz saglasnost ministra, donosi pravilnik kojim se propisuju postupak izdavanja, sadržaj i obrazac potvrde i mišljenja, kao i način vođenja evidencije izdatih potvrda i mišljenja.</w:t>
      </w:r>
    </w:p>
    <w:p w14:paraId="6D633F4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14. izmijenjen je cijeli član 37. tako da definiše da nije dozvoljena upotreba mjerila koje ne ispunjava propisane tehničke i </w:t>
      </w:r>
      <w:proofErr w:type="spellStart"/>
      <w:r w:rsidRPr="002A38C5">
        <w:rPr>
          <w:lang w:val="sr-Latn-BA"/>
        </w:rPr>
        <w:t>metrološke</w:t>
      </w:r>
      <w:proofErr w:type="spellEnd"/>
      <w:r w:rsidRPr="002A38C5">
        <w:rPr>
          <w:lang w:val="sr-Latn-BA"/>
        </w:rPr>
        <w:t xml:space="preserve"> zahtjeve, nije verifikovano ili označeno u skladu sa ovim zakonom, da vlasnik ili korisnik mjerila, odnosno davalac usluge dužan je da koristi verifikovano mjerilo, održava i po potrebi servisira mjerilo na način kojim se obezbjeđuje njegova tehnička ispravnost i tačnost mjerenja u skladu sa propisima i uputstvom proizvođača, postavlja i upotrebljava mjerilo u skladu sa njegovom namjenom, obezbjeđuje periodičnu i vanrednu verifikaciju mjerila u skladu sa ovim zakonom i propisima donesenim na osnovu ovog zakona, vodi potrebnu evidenciju o održavanju, servisiranju i verifikaciji mjerila i odmah obavijesti Zavod o uklanjanju ili bilo kojoj vrsti oštećenja republičkog žiga postavljenog na mjerilo. Mjerilo koje se više ne upotrebljava mora se na vidnom mjestu označiti oznakom: „MJERILO NIJE U UPOTREBI“ i ukoliko je moguće, ukloniti sa mjesta korišćenja dok se ne dovede u ispravno i verifikovano stanje, a privredni subjekti dužni su da koriste mjerila koja su prema odredbama ovog zakona i posebnih propisa neophodna za obavljanje njihove djelatnosti.</w:t>
      </w:r>
    </w:p>
    <w:p w14:paraId="1380198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15. izmijenjen je član 38. na način da u stavu 3. poslije riječi: „količine“ dodaju se riječi: „i označeni su propisanim oznakama i natpisima“, stav 4. se u potpunosti mijenja tako da definiše da direktor Zavoda, uz saglasnost ministra, donosi pravilnik kojim se propisuju metrološki zahtjevi za količine </w:t>
      </w:r>
      <w:proofErr w:type="spellStart"/>
      <w:r w:rsidRPr="002A38C5">
        <w:rPr>
          <w:lang w:val="sr-Latn-BA"/>
        </w:rPr>
        <w:t>pretpakovanih</w:t>
      </w:r>
      <w:proofErr w:type="spellEnd"/>
      <w:r w:rsidRPr="002A38C5">
        <w:rPr>
          <w:lang w:val="sr-Latn-BA"/>
        </w:rPr>
        <w:t xml:space="preserve"> proizvoda, dozvoljena odstupanja stvarnih količina od označenih nazivnih količina, postupak ispitivanja </w:t>
      </w:r>
      <w:proofErr w:type="spellStart"/>
      <w:r w:rsidRPr="002A38C5">
        <w:rPr>
          <w:lang w:val="sr-Latn-BA"/>
        </w:rPr>
        <w:t>pretpakovanih</w:t>
      </w:r>
      <w:proofErr w:type="spellEnd"/>
      <w:r w:rsidRPr="002A38C5">
        <w:rPr>
          <w:lang w:val="sr-Latn-BA"/>
        </w:rPr>
        <w:t xml:space="preserve"> proizvoda radi provjere ispunjenosti </w:t>
      </w:r>
      <w:proofErr w:type="spellStart"/>
      <w:r w:rsidRPr="002A38C5">
        <w:rPr>
          <w:lang w:val="sr-Latn-BA"/>
        </w:rPr>
        <w:t>metroloških</w:t>
      </w:r>
      <w:proofErr w:type="spellEnd"/>
      <w:r w:rsidRPr="002A38C5">
        <w:rPr>
          <w:lang w:val="sr-Latn-BA"/>
        </w:rPr>
        <w:t xml:space="preserve"> zahtjeva, zahtjevi za opremu koja se koristi tokom ispitivanja, znak usaglašenosti i način označavanja </w:t>
      </w:r>
      <w:proofErr w:type="spellStart"/>
      <w:r w:rsidRPr="002A38C5">
        <w:rPr>
          <w:lang w:val="sr-Latn-BA"/>
        </w:rPr>
        <w:t>pretpakovanih</w:t>
      </w:r>
      <w:proofErr w:type="spellEnd"/>
      <w:r w:rsidRPr="002A38C5">
        <w:rPr>
          <w:lang w:val="sr-Latn-BA"/>
        </w:rPr>
        <w:t xml:space="preserve"> proizvoda, dokumentovanje postupka ispitivanja, način obavještavanja Zavoda o obavljanju djelatnosti </w:t>
      </w:r>
      <w:proofErr w:type="spellStart"/>
      <w:r w:rsidRPr="002A38C5">
        <w:rPr>
          <w:lang w:val="sr-Latn-BA"/>
        </w:rPr>
        <w:t>pretpakovanja</w:t>
      </w:r>
      <w:proofErr w:type="spellEnd"/>
      <w:r w:rsidRPr="002A38C5">
        <w:rPr>
          <w:lang w:val="sr-Latn-BA"/>
        </w:rPr>
        <w:t xml:space="preserve"> i druga pitanja u vezi sa ispitivanjem </w:t>
      </w:r>
      <w:proofErr w:type="spellStart"/>
      <w:r w:rsidRPr="002A38C5">
        <w:rPr>
          <w:lang w:val="sr-Latn-BA"/>
        </w:rPr>
        <w:t>pretpakovanih</w:t>
      </w:r>
      <w:proofErr w:type="spellEnd"/>
      <w:r w:rsidRPr="002A38C5">
        <w:rPr>
          <w:lang w:val="sr-Latn-BA"/>
        </w:rPr>
        <w:t xml:space="preserve"> proizvoda, a u stavu 6. riječi: „može označiti </w:t>
      </w:r>
      <w:proofErr w:type="spellStart"/>
      <w:r w:rsidRPr="002A38C5">
        <w:rPr>
          <w:lang w:val="sr-Latn-BA"/>
        </w:rPr>
        <w:t>pretpakovani</w:t>
      </w:r>
      <w:proofErr w:type="spellEnd"/>
      <w:r w:rsidRPr="002A38C5">
        <w:rPr>
          <w:lang w:val="sr-Latn-BA"/>
        </w:rPr>
        <w:t xml:space="preserve"> proizvod znakom usaglašenosti“ zamjenjuju se riječima: „obavezno označava </w:t>
      </w:r>
      <w:proofErr w:type="spellStart"/>
      <w:r w:rsidRPr="002A38C5">
        <w:rPr>
          <w:lang w:val="sr-Latn-BA"/>
        </w:rPr>
        <w:t>pretpakovani</w:t>
      </w:r>
      <w:proofErr w:type="spellEnd"/>
      <w:r w:rsidRPr="002A38C5">
        <w:rPr>
          <w:lang w:val="sr-Latn-BA"/>
        </w:rPr>
        <w:t xml:space="preserve"> proizvod i znakom usaglašenosti“.</w:t>
      </w:r>
    </w:p>
    <w:p w14:paraId="3461396C"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 xml:space="preserve">Članom 16. izmijenjen je naziv člana 39. u Ispitivanje usaglašenosti </w:t>
      </w:r>
      <w:proofErr w:type="spellStart"/>
      <w:r w:rsidRPr="002A38C5">
        <w:rPr>
          <w:lang w:val="sr-Latn-BA"/>
        </w:rPr>
        <w:t>pretpakovanih</w:t>
      </w:r>
      <w:proofErr w:type="spellEnd"/>
      <w:r w:rsidRPr="002A38C5">
        <w:rPr>
          <w:lang w:val="sr-Latn-BA"/>
        </w:rPr>
        <w:t xml:space="preserve"> proizvoda i mijenja se cijeli član 39. na način da definiše da Zavod sprovodi ispitivanje </w:t>
      </w:r>
      <w:proofErr w:type="spellStart"/>
      <w:r w:rsidRPr="002A38C5">
        <w:rPr>
          <w:lang w:val="sr-Latn-BA"/>
        </w:rPr>
        <w:t>pretpakovanih</w:t>
      </w:r>
      <w:proofErr w:type="spellEnd"/>
      <w:r w:rsidRPr="002A38C5">
        <w:rPr>
          <w:lang w:val="sr-Latn-BA"/>
        </w:rPr>
        <w:t xml:space="preserve"> proizvoda, radi provjere usaglašenosti sa propisanim zahtjevima i odredbama ovog zakona, tokom </w:t>
      </w:r>
      <w:proofErr w:type="spellStart"/>
      <w:r w:rsidRPr="002A38C5">
        <w:rPr>
          <w:lang w:val="sr-Latn-BA"/>
        </w:rPr>
        <w:t>metrološkog</w:t>
      </w:r>
      <w:proofErr w:type="spellEnd"/>
      <w:r w:rsidRPr="002A38C5">
        <w:rPr>
          <w:lang w:val="sr-Latn-BA"/>
        </w:rPr>
        <w:t xml:space="preserve"> nadzora i na zahtjev inspekcijskog ili drugog nadležnog organa, fizičkog ili pravnog lica, da se postupak ispitivanja </w:t>
      </w:r>
      <w:proofErr w:type="spellStart"/>
      <w:r w:rsidRPr="002A38C5">
        <w:rPr>
          <w:lang w:val="sr-Latn-BA"/>
        </w:rPr>
        <w:t>pretpakovanih</w:t>
      </w:r>
      <w:proofErr w:type="spellEnd"/>
      <w:r w:rsidRPr="002A38C5">
        <w:rPr>
          <w:lang w:val="sr-Latn-BA"/>
        </w:rPr>
        <w:t xml:space="preserve"> proizvoda i izdavanje izvještaja o ispitivanju sprovodi u skladu sa propisom iz člana 38. stav 4. ovog zakona, da troškove ispitivanja usaglašenosti </w:t>
      </w:r>
      <w:proofErr w:type="spellStart"/>
      <w:r w:rsidRPr="002A38C5">
        <w:rPr>
          <w:lang w:val="sr-Latn-BA"/>
        </w:rPr>
        <w:t>pretpakovanih</w:t>
      </w:r>
      <w:proofErr w:type="spellEnd"/>
      <w:r w:rsidRPr="002A38C5">
        <w:rPr>
          <w:lang w:val="sr-Latn-BA"/>
        </w:rPr>
        <w:t xml:space="preserve"> proizvoda snosi podnosilac zahtjeva iz stava 1. ovog člana u skladu sa propisom kojim se uređuju visina i način plaćanja naknada za poslove verifikacije mjerila i druge poslove u oblasti </w:t>
      </w:r>
      <w:proofErr w:type="spellStart"/>
      <w:r w:rsidRPr="002A38C5">
        <w:rPr>
          <w:lang w:val="sr-Latn-BA"/>
        </w:rPr>
        <w:t>metrologije</w:t>
      </w:r>
      <w:proofErr w:type="spellEnd"/>
      <w:r w:rsidRPr="002A38C5">
        <w:rPr>
          <w:lang w:val="sr-Latn-BA"/>
        </w:rPr>
        <w:t xml:space="preserve"> , kao i da Zavod može prihvatiti oznaku </w:t>
      </w:r>
      <w:proofErr w:type="spellStart"/>
      <w:r w:rsidRPr="002A38C5">
        <w:rPr>
          <w:lang w:val="sr-Latn-BA"/>
        </w:rPr>
        <w:t>pretpakovanih</w:t>
      </w:r>
      <w:proofErr w:type="spellEnd"/>
      <w:r w:rsidRPr="002A38C5">
        <w:rPr>
          <w:lang w:val="sr-Latn-BA"/>
        </w:rPr>
        <w:t xml:space="preserve"> proizvoda iz inostranstva ukoliko je tu oznaku odobrila državna institucija za zakonsku metrologiju i ako obezbjeđuje ispunjenost zahtjeva koji su u Republici Srpskoj propisani za </w:t>
      </w:r>
      <w:proofErr w:type="spellStart"/>
      <w:r w:rsidRPr="002A38C5">
        <w:rPr>
          <w:lang w:val="sr-Latn-BA"/>
        </w:rPr>
        <w:t>pretpakovane</w:t>
      </w:r>
      <w:proofErr w:type="spellEnd"/>
      <w:r w:rsidRPr="002A38C5">
        <w:rPr>
          <w:lang w:val="sr-Latn-BA"/>
        </w:rPr>
        <w:t xml:space="preserve"> proizvode.</w:t>
      </w:r>
    </w:p>
    <w:p w14:paraId="10E4C01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17. izmijenjen je naziv člana 40. u Mjerna boca i mijenja se cijeli član 40. na način da definiše da je mjerna boca mjerna posuda koja ima takva </w:t>
      </w:r>
      <w:proofErr w:type="spellStart"/>
      <w:r w:rsidRPr="002A38C5">
        <w:rPr>
          <w:lang w:val="sr-Latn-BA"/>
        </w:rPr>
        <w:t>metrološka</w:t>
      </w:r>
      <w:proofErr w:type="spellEnd"/>
      <w:r w:rsidRPr="002A38C5">
        <w:rPr>
          <w:lang w:val="sr-Latn-BA"/>
        </w:rPr>
        <w:t xml:space="preserve"> svojstva, oblik i ujednačenost kvaliteta izrade da njen sadržaj može biti izmjeren sa dovoljnom tačnošću ukoliko je napunjena do određenog nivoa ili do određenog procenta ukupne zapremine, da privredni subjekt može staviti mjernu bocu na tržište ili je skladištiti radi stavljanja na tržište samo ako ispunjava propisane </w:t>
      </w:r>
      <w:proofErr w:type="spellStart"/>
      <w:r w:rsidRPr="002A38C5">
        <w:rPr>
          <w:lang w:val="sr-Latn-BA"/>
        </w:rPr>
        <w:t>metrološke</w:t>
      </w:r>
      <w:proofErr w:type="spellEnd"/>
      <w:r w:rsidRPr="002A38C5">
        <w:rPr>
          <w:lang w:val="sr-Latn-BA"/>
        </w:rPr>
        <w:t xml:space="preserve"> zahtjeve i ako je označena propisanim oznakama i natpisima, da mjerna boca namijenjena za stavljanje na tržište obavezno je označena oznakom proizvođača koja omogućava njenu identifikaciju i koja je na zahtjev proizvođača mjernih boca iz Republike Srpske od Zavoda odobrena rješenjem o odobravanju oznake proizvođača, da troškove postupka izdavanja rješenja snosi podnosilac zahtjeva u skladu sa odgovarajućim propisom, da Zavod sprovodi ispitivanje mjerne boce radi provjere usaglašenosti sa propisanim zahtjevima na zahtjev inspekcijskog ili drugog nadležnog organa, fizičkog ili pravnog lica ili tokom </w:t>
      </w:r>
      <w:proofErr w:type="spellStart"/>
      <w:r w:rsidRPr="002A38C5">
        <w:rPr>
          <w:lang w:val="sr-Latn-BA"/>
        </w:rPr>
        <w:t>metrološkog</w:t>
      </w:r>
      <w:proofErr w:type="spellEnd"/>
      <w:r w:rsidRPr="002A38C5">
        <w:rPr>
          <w:lang w:val="sr-Latn-BA"/>
        </w:rPr>
        <w:t xml:space="preserve"> nadzora i da se ispitivanje obavlja kod proizvođača ili u prostorijama uvoznika ili njegovog ovlašćenog zastupnika u Republici Srpskoj. Takođe, ovim članom je definisano da Zavod može prihvatiti oznaku proizvođača mjernih boca iz inostranstva ukoliko je tu oznaku odobrila državna institucija za zakonsku metrologiju i ako obezbjeđuje ispunjenost zahtjeva koji su u Republici Srpskoj propisani za mjerne boce i da direktor Zavoda, uz saglasnost ministra, donosi pravilnik kojim se propisuju metrološki zahtjevi za mjerne boce, dopuštena odstupanja zapremine, postupak ispitivanja radi provjere usaglašenosti sa propisanim zahtjevima, oznake i natpisi, postupak i uslovi za dodjelu oznake proizvođača.</w:t>
      </w:r>
    </w:p>
    <w:p w14:paraId="32AA4D15" w14:textId="77777777" w:rsidR="00410B70" w:rsidRPr="002A38C5" w:rsidRDefault="00410B70" w:rsidP="00410B70">
      <w:pPr>
        <w:autoSpaceDE w:val="0"/>
        <w:autoSpaceDN w:val="0"/>
        <w:adjustRightInd w:val="0"/>
        <w:ind w:left="0" w:firstLine="720"/>
        <w:rPr>
          <w:lang w:val="sr-Latn-BA"/>
        </w:rPr>
      </w:pPr>
      <w:r w:rsidRPr="002A38C5">
        <w:rPr>
          <w:lang w:val="sr-Latn-BA"/>
        </w:rPr>
        <w:t>Članom 18. izmijenjen je član 45. na način da je u stavu 2. riječ: „tržišna“ zamijenjena riječju: „nadležna“ inspekcija, kao i u cijelom tekstu Zakona u odgovarajućem padežu.</w:t>
      </w:r>
    </w:p>
    <w:p w14:paraId="4A5BFBD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19. izmijenjen je cijeli član 46. koji definiše metrološki nadzor i šta se sa njim provjerava, da ga obavlja Zavod, po službenoj dužnosti ili na osnovu podneska fizičkog lica, privrednog subjekta, institucije i drugih pravnih lica koji se odnosi na povrede ovog zakona, da direktor Zavoda donosi pravilnik kojim se propisuju postupak i način vršenja </w:t>
      </w:r>
      <w:proofErr w:type="spellStart"/>
      <w:r w:rsidRPr="002A38C5">
        <w:rPr>
          <w:lang w:val="sr-Latn-BA"/>
        </w:rPr>
        <w:t>metrološkog</w:t>
      </w:r>
      <w:proofErr w:type="spellEnd"/>
      <w:r w:rsidRPr="002A38C5">
        <w:rPr>
          <w:lang w:val="sr-Latn-BA"/>
        </w:rPr>
        <w:t xml:space="preserve"> nadzora od ovlašćenih lica Zavoda, kao i obrazac i sadržinu službene legitimacije i način vođenja evidencije o izdatim službenim legitimacijama. Definisano je da nadležna inspekcija, u skladu sa ovim zakonom, obavlja nadzor nad mjerilima koja su stavljena na tržište i upotrebu posredstvom inspektora Republičke uprave za inspekcijske poslove (u daljem tekstu: nadležni inspektor) i nadležnih inspektora jedinica lokalne samouprave, te kakve obaveze i ovlašćenja ima Zavod u vršenju </w:t>
      </w:r>
      <w:proofErr w:type="spellStart"/>
      <w:r w:rsidRPr="002A38C5">
        <w:rPr>
          <w:lang w:val="sr-Latn-BA"/>
        </w:rPr>
        <w:t>metrološkog</w:t>
      </w:r>
      <w:proofErr w:type="spellEnd"/>
      <w:r w:rsidRPr="002A38C5">
        <w:rPr>
          <w:lang w:val="sr-Latn-BA"/>
        </w:rPr>
        <w:t xml:space="preserve"> nadzora. Navedeno je da u vršenju </w:t>
      </w:r>
      <w:proofErr w:type="spellStart"/>
      <w:r w:rsidRPr="002A38C5">
        <w:rPr>
          <w:lang w:val="sr-Latn-BA"/>
        </w:rPr>
        <w:t>metrološkog</w:t>
      </w:r>
      <w:proofErr w:type="spellEnd"/>
      <w:r w:rsidRPr="002A38C5">
        <w:rPr>
          <w:lang w:val="sr-Latn-BA"/>
        </w:rPr>
        <w:t xml:space="preserve"> nadzora ovlašćeno lice je obavezno da najavi kod subjekta nadzora obavljanje </w:t>
      </w:r>
      <w:proofErr w:type="spellStart"/>
      <w:r w:rsidRPr="002A38C5">
        <w:rPr>
          <w:lang w:val="sr-Latn-BA"/>
        </w:rPr>
        <w:t>metrološkog</w:t>
      </w:r>
      <w:proofErr w:type="spellEnd"/>
      <w:r w:rsidRPr="002A38C5">
        <w:rPr>
          <w:lang w:val="sr-Latn-BA"/>
        </w:rPr>
        <w:t xml:space="preserve"> nadzora, osim ako bi najava umanjila uspješnost nadzora, te da o izvršenom </w:t>
      </w:r>
      <w:proofErr w:type="spellStart"/>
      <w:r w:rsidRPr="002A38C5">
        <w:rPr>
          <w:lang w:val="sr-Latn-BA"/>
        </w:rPr>
        <w:t>metrološkom</w:t>
      </w:r>
      <w:proofErr w:type="spellEnd"/>
      <w:r w:rsidRPr="002A38C5">
        <w:rPr>
          <w:lang w:val="sr-Latn-BA"/>
        </w:rPr>
        <w:t xml:space="preserve"> nadzoru sačini zapisnik.</w:t>
      </w:r>
    </w:p>
    <w:p w14:paraId="45D93F7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20. izmijenjen je član 47. na način da se u stavu 1. tačka 7) mijenja i glasi: „7) privredni subjekt ili lice koje upotrebljava mjerilo, to mjerilo koristi u skladu sa njegovom namjenom i održava u tehničkom stanju koje obezbjeđuje tačnost mjerenja i da li vodi </w:t>
      </w:r>
      <w:r w:rsidRPr="002A38C5">
        <w:rPr>
          <w:lang w:val="sr-Latn-BA"/>
        </w:rPr>
        <w:lastRenderedPageBreak/>
        <w:t>evidenciju o njegovom održavanju i verifikaciji,“, da se u tački 9) poslije riječi: „važi“ dodaje riječ: „republički“, poslije tačke 11) dodaju se nove t. 12) i 13), koje glase: „12) su važeći republički žig i ostale propisane oznake ispravno postavljeni na mjerilu,“ i „13) je postavljeni republički žig na mjerilu ispravan i neoštećen,“, a dosadašnja tačka 12) postaje tačka 14). U stavu 6. riječi: „tačka 9)“ zamjenjuju se riječima: „t. 7), 8) i 9)“.</w:t>
      </w:r>
    </w:p>
    <w:p w14:paraId="3A63D82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21. izmijenjen je naziv člana 48. u Nadzor nad </w:t>
      </w:r>
      <w:proofErr w:type="spellStart"/>
      <w:r w:rsidRPr="002A38C5">
        <w:rPr>
          <w:lang w:val="sr-Latn-BA"/>
        </w:rPr>
        <w:t>pretpakovanim</w:t>
      </w:r>
      <w:proofErr w:type="spellEnd"/>
      <w:r w:rsidRPr="002A38C5">
        <w:rPr>
          <w:lang w:val="sr-Latn-BA"/>
        </w:rPr>
        <w:t xml:space="preserve"> proizvodima i mjernim bocama, a sadržaj člana 48. mijenja se na način da se u stavu 1. u tački 3) poslije riječi: „označeni“ dodaje riječ: „propisanim“, u tački 5) poslije riječi: „proizvodi“ dodaju se zapeta i riječi: „mjerne boce“, u stavu 2. riječi: „prodaja, a vlasnik </w:t>
      </w:r>
      <w:proofErr w:type="spellStart"/>
      <w:r w:rsidRPr="002A38C5">
        <w:rPr>
          <w:lang w:val="sr-Latn-BA"/>
        </w:rPr>
        <w:t>pretpakovanih</w:t>
      </w:r>
      <w:proofErr w:type="spellEnd"/>
      <w:r w:rsidRPr="002A38C5">
        <w:rPr>
          <w:lang w:val="sr-Latn-BA"/>
        </w:rPr>
        <w:t xml:space="preserve"> proizvoda dužan je da ih ponovo </w:t>
      </w:r>
      <w:proofErr w:type="spellStart"/>
      <w:r w:rsidRPr="002A38C5">
        <w:rPr>
          <w:lang w:val="sr-Latn-BA"/>
        </w:rPr>
        <w:t>pretpakuje</w:t>
      </w:r>
      <w:proofErr w:type="spellEnd"/>
      <w:r w:rsidRPr="002A38C5">
        <w:rPr>
          <w:lang w:val="sr-Latn-BA"/>
        </w:rPr>
        <w:t xml:space="preserve">“ zamjenjuju se riječima: „prodaja i korišćenje, a vlasnik </w:t>
      </w:r>
      <w:proofErr w:type="spellStart"/>
      <w:r w:rsidRPr="002A38C5">
        <w:rPr>
          <w:lang w:val="sr-Latn-BA"/>
        </w:rPr>
        <w:t>pretpakovanog</w:t>
      </w:r>
      <w:proofErr w:type="spellEnd"/>
      <w:r w:rsidRPr="002A38C5">
        <w:rPr>
          <w:lang w:val="sr-Latn-BA"/>
        </w:rPr>
        <w:t xml:space="preserve"> proizvoda ili mjerne boce dužan je da utvrđenu neusklađenost otkloni i uskladi predmet nadzora sa propisanim zahtjevima“.</w:t>
      </w:r>
    </w:p>
    <w:p w14:paraId="2368EF1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22. izmijenjen je član 50. na način da se poslije tačke 10) dodaju nove t. 11), 12) i 13), koje glase:„11) imenovano tijelo i ovlašćeno tijelo primjenjuju propis kojim se uređuju visina i način plaćanja naknada za poslove verifikacije mjerila i druge poslove u oblasti </w:t>
      </w:r>
      <w:proofErr w:type="spellStart"/>
      <w:r w:rsidRPr="002A38C5">
        <w:rPr>
          <w:lang w:val="sr-Latn-BA"/>
        </w:rPr>
        <w:t>metrologije</w:t>
      </w:r>
      <w:proofErr w:type="spellEnd"/>
      <w:r w:rsidRPr="002A38C5">
        <w:rPr>
          <w:lang w:val="sr-Latn-BA"/>
        </w:rPr>
        <w:t>,“, „12) nosilac republičkog etalona ostvaruje, čuva i održava proglašeni republički etalon ili osigurava diseminaciju vrijednosti mjerne jedinice prema nižim nivoima za datu oblast mjerenja“ i „13) imenovano tijelo i ovlašćeno tijelo ispunjava zahtjeve nezavisnosti i nepristrasnosti u odnosu na lica povezana sa mjerilom koje je predmet ocjenjivanja usaglašenosti, odnosno verifikacije“, a dosadašnja tačka 11) postaje tačka 14).</w:t>
      </w:r>
    </w:p>
    <w:p w14:paraId="0BA84C46"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23. izmijenjen je cijeli član 51, a koji se odnosi na kaznene odredbe koje se primjenjuju na privredne subjekte i fizička lica. Odredbe ovog člana su prilagođene prethodno navedenim izmjenama. Za pravna lica propisana je novčana kazna u rasponu od 1.000 KM do 5.000 KM, za preduzetnika od 500 KM do 2.500 KM za iste prekršaje, za odgovorno lice u pravnom licu od 200 KM do 1.000 KM, a za određene prekršaje iz istog člana koje može učiniti i fizičko lice propisana je kazna u rasponu od 100 KM do 500 KM. </w:t>
      </w:r>
    </w:p>
    <w:p w14:paraId="5282DEE3" w14:textId="77777777" w:rsidR="00410B70" w:rsidRPr="002A38C5" w:rsidRDefault="00410B70" w:rsidP="00410B70">
      <w:pPr>
        <w:autoSpaceDE w:val="0"/>
        <w:autoSpaceDN w:val="0"/>
        <w:adjustRightInd w:val="0"/>
        <w:ind w:left="0" w:firstLine="720"/>
        <w:rPr>
          <w:lang w:val="sr-Latn-BA"/>
        </w:rPr>
      </w:pPr>
      <w:r w:rsidRPr="002A38C5">
        <w:rPr>
          <w:lang w:val="sr-Latn-BA"/>
        </w:rPr>
        <w:t>Članom 24. izmijenjen je član 53. na način da se u stavu 1. riječi: „od 1.000 KM do 5.000 KM“ zamjenjuju riječima: „od 3.000 KM do 10.000 KM“, u tački 2) riječi: „za žigosano mjerilo“ zamjenjuju se riječima: „na zahtjev vlasnika, odnosno korisnika mjerila i kada je to mjerilo žigosano republičkim žigom“, u tački 3) poslije riječi: „koristi“ dodaje se riječ: „dodijeljene“, a tačka 4) mijenja se i glasi: „4) ne obezbjeđuje nezavisnost i nepristrasnosti u odnosu na podnosioca zahtjeva za verifikaciju, vlasnika ili korisnika mjerila koje je predmet verifikacije (član 28. stav 9)“.</w:t>
      </w:r>
    </w:p>
    <w:p w14:paraId="01AD92EB" w14:textId="77777777" w:rsidR="00410B70" w:rsidRPr="002A38C5" w:rsidRDefault="00410B70" w:rsidP="00410B70">
      <w:pPr>
        <w:autoSpaceDE w:val="0"/>
        <w:autoSpaceDN w:val="0"/>
        <w:adjustRightInd w:val="0"/>
        <w:ind w:left="0" w:firstLine="720"/>
        <w:rPr>
          <w:lang w:val="sr-Latn-BA"/>
        </w:rPr>
      </w:pPr>
      <w:r w:rsidRPr="002A38C5">
        <w:rPr>
          <w:lang w:val="sr-Latn-BA"/>
        </w:rPr>
        <w:t>Članom 25. briše se član 56.</w:t>
      </w:r>
    </w:p>
    <w:p w14:paraId="7AE9FCC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26. izmijenjen je član 59. na način da se u stavu 1. u tački 5) riječi: „stav 11“ zamjenjuju riječima: „stav 12“, u tački 7) riječi: „stav 5“ zamjenjuju se riječima: „stav 6“, u tački 9) poslije riječi: „potvrda“ dodaju riječi: „i mišljenja“, a riječi: „stav 2“ zamjenjuju riječima: „stav 5“, u tački 11) riječi: „stav 2“ zamjenjuju se riječima: „stav 10“. Poslije tačke 13) dodaju se nove t. 14), 15) i 16), koje glase: „14) pravilnike o </w:t>
      </w:r>
      <w:proofErr w:type="spellStart"/>
      <w:r w:rsidRPr="002A38C5">
        <w:rPr>
          <w:lang w:val="sr-Latn-BA"/>
        </w:rPr>
        <w:t>metrološkim</w:t>
      </w:r>
      <w:proofErr w:type="spellEnd"/>
      <w:r w:rsidRPr="002A38C5">
        <w:rPr>
          <w:lang w:val="sr-Latn-BA"/>
        </w:rPr>
        <w:t xml:space="preserve"> i tehničkim zahtjevima za verifikaciju određene vrste mjerila (član 20. stav 13), 15) Pravilnik o kontrolnom pregledu mjerila (član 24. stav 10) i 16) pravilnike o uslovima za osnivanje laboratorija za pripremu određenih vrsta mjerila za verifikaciju (član 33. stav 10)“.</w:t>
      </w:r>
    </w:p>
    <w:p w14:paraId="7D93ACC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Članom 27. propisuje se stupanje na snagu zakona. </w:t>
      </w:r>
    </w:p>
    <w:p w14:paraId="2558EFBE" w14:textId="77777777" w:rsidR="00410B70" w:rsidRPr="002A38C5" w:rsidRDefault="00410B70" w:rsidP="00410B70">
      <w:pPr>
        <w:autoSpaceDE w:val="0"/>
        <w:autoSpaceDN w:val="0"/>
        <w:adjustRightInd w:val="0"/>
        <w:ind w:left="0" w:firstLine="720"/>
        <w:rPr>
          <w:lang w:val="sr-Latn-BA"/>
        </w:rPr>
      </w:pPr>
    </w:p>
    <w:p w14:paraId="5FF21993" w14:textId="28E2906E" w:rsidR="00410B70" w:rsidRPr="002A38C5" w:rsidRDefault="00410B70" w:rsidP="00410B70">
      <w:pPr>
        <w:autoSpaceDE w:val="0"/>
        <w:autoSpaceDN w:val="0"/>
        <w:adjustRightInd w:val="0"/>
        <w:ind w:left="0" w:firstLine="0"/>
        <w:rPr>
          <w:b/>
          <w:lang w:val="sr-Latn-BA"/>
        </w:rPr>
      </w:pPr>
      <w:r w:rsidRPr="002A38C5">
        <w:rPr>
          <w:b/>
          <w:lang w:val="sr-Latn-BA"/>
        </w:rPr>
        <w:t>VI PROCJENA UTICAJA ZAKONA, DRUGIH PROPISA I OPŠTIH AKATA NA UVOĐEN</w:t>
      </w:r>
      <w:r w:rsidR="002A38C5">
        <w:rPr>
          <w:b/>
          <w:lang w:val="sr-Latn-BA"/>
        </w:rPr>
        <w:t>J</w:t>
      </w:r>
      <w:r w:rsidRPr="002A38C5">
        <w:rPr>
          <w:b/>
          <w:lang w:val="sr-Latn-BA"/>
        </w:rPr>
        <w:t>U NOVIH, IZMJENU ILI UKIDAN</w:t>
      </w:r>
      <w:r w:rsidR="002A38C5">
        <w:rPr>
          <w:b/>
          <w:lang w:val="sr-Latn-BA"/>
        </w:rPr>
        <w:t>J</w:t>
      </w:r>
      <w:r w:rsidRPr="002A38C5">
        <w:rPr>
          <w:b/>
          <w:lang w:val="sr-Latn-BA"/>
        </w:rPr>
        <w:t>E POSTOJEĆIH FORMALNOSTI KOJE OPTEREĆUJU PRIVREDNO POSLOVAN</w:t>
      </w:r>
      <w:r w:rsidR="002A38C5">
        <w:rPr>
          <w:b/>
          <w:lang w:val="sr-Latn-BA"/>
        </w:rPr>
        <w:t>J</w:t>
      </w:r>
      <w:r w:rsidRPr="002A38C5">
        <w:rPr>
          <w:b/>
          <w:lang w:val="sr-Latn-BA"/>
        </w:rPr>
        <w:t>E</w:t>
      </w:r>
    </w:p>
    <w:p w14:paraId="65CBF62A" w14:textId="77777777" w:rsidR="00410B70" w:rsidRPr="002A38C5" w:rsidRDefault="00410B70" w:rsidP="00410B70">
      <w:pPr>
        <w:autoSpaceDE w:val="0"/>
        <w:autoSpaceDN w:val="0"/>
        <w:adjustRightInd w:val="0"/>
        <w:ind w:left="0" w:firstLine="720"/>
        <w:rPr>
          <w:b/>
          <w:lang w:val="sr-Latn-BA"/>
        </w:rPr>
      </w:pPr>
    </w:p>
    <w:p w14:paraId="5CAF9A53" w14:textId="77777777" w:rsidR="00410B70" w:rsidRPr="002A38C5" w:rsidRDefault="00410B70" w:rsidP="00410B70">
      <w:pPr>
        <w:ind w:left="0" w:firstLine="720"/>
        <w:rPr>
          <w:bCs/>
          <w:lang w:val="sr-Latn-BA"/>
        </w:rPr>
      </w:pPr>
      <w:r w:rsidRPr="002A38C5">
        <w:rPr>
          <w:bCs/>
          <w:lang w:val="sr-Latn-BA"/>
        </w:rPr>
        <w:t xml:space="preserve">Ministarstvo privrede i preduzetništva, kao obrađivač Nacrta zakona o izmjenama i dopunama Zakona o </w:t>
      </w:r>
      <w:proofErr w:type="spellStart"/>
      <w:r w:rsidRPr="002A38C5">
        <w:rPr>
          <w:bCs/>
          <w:lang w:val="sr-Latn-BA"/>
        </w:rPr>
        <w:t>metrologiji</w:t>
      </w:r>
      <w:proofErr w:type="spellEnd"/>
      <w:r w:rsidRPr="002A38C5">
        <w:rPr>
          <w:bCs/>
          <w:lang w:val="sr-Latn-BA"/>
        </w:rPr>
        <w:t xml:space="preserve"> u Republici Srpskoj, u postupku izrade Nacrta ovog zakona </w:t>
      </w:r>
      <w:r w:rsidRPr="002A38C5">
        <w:rPr>
          <w:bCs/>
          <w:lang w:val="sr-Latn-BA"/>
        </w:rPr>
        <w:lastRenderedPageBreak/>
        <w:t>popunjavanjem Obrasca 1. procjene uticaja nacrta/prijedloga zakona sprovelo je sljedeće metodološke korake procjene uticaja propisa:</w:t>
      </w:r>
    </w:p>
    <w:p w14:paraId="57C03FA9" w14:textId="77777777" w:rsidR="00410B70" w:rsidRPr="002A38C5" w:rsidRDefault="00410B70" w:rsidP="00410B70">
      <w:pPr>
        <w:ind w:left="0" w:firstLine="720"/>
        <w:rPr>
          <w:bCs/>
          <w:lang w:val="sr-Latn-BA"/>
        </w:rPr>
      </w:pPr>
      <w:r w:rsidRPr="002A38C5">
        <w:rPr>
          <w:bCs/>
          <w:lang w:val="sr-Latn-BA"/>
        </w:rPr>
        <w:t xml:space="preserve">Nacrt zakona predviđen je Programom rada Vlade i Narodne skupštine Republike Srpske za 2024. godinu. Nacrt zakona usaglašen je sa Ciljevima održivog razvoja Agende UN 2030, tačnije sa osmim ciljem – „Dostojanstven rad i ekonomski rast“ te </w:t>
      </w:r>
      <w:proofErr w:type="spellStart"/>
      <w:r w:rsidRPr="002A38C5">
        <w:rPr>
          <w:bCs/>
          <w:lang w:val="sr-Latn-BA"/>
        </w:rPr>
        <w:t>podciljem</w:t>
      </w:r>
      <w:proofErr w:type="spellEnd"/>
      <w:r w:rsidRPr="002A38C5">
        <w:rPr>
          <w:bCs/>
          <w:lang w:val="sr-Latn-BA"/>
        </w:rPr>
        <w:t xml:space="preserve"> 8.3.</w:t>
      </w:r>
    </w:p>
    <w:p w14:paraId="05572A9D" w14:textId="77777777" w:rsidR="00410B70" w:rsidRPr="002A38C5" w:rsidRDefault="00410B70" w:rsidP="00410B70">
      <w:pPr>
        <w:ind w:left="0" w:firstLine="720"/>
        <w:rPr>
          <w:bCs/>
          <w:lang w:val="sr-Latn-BA"/>
        </w:rPr>
      </w:pPr>
      <w:r w:rsidRPr="002A38C5">
        <w:rPr>
          <w:bCs/>
          <w:lang w:val="sr-Latn-BA"/>
        </w:rPr>
        <w:t xml:space="preserve">U primjeni važećeg zakona uočeni su određeni nedostaci koji se odnose na nejasno definisane obaveze i postupanja korisnika mjerila zakonske </w:t>
      </w:r>
      <w:proofErr w:type="spellStart"/>
      <w:r w:rsidRPr="002A38C5">
        <w:rPr>
          <w:bCs/>
          <w:lang w:val="sr-Latn-BA"/>
        </w:rPr>
        <w:t>metrologije</w:t>
      </w:r>
      <w:proofErr w:type="spellEnd"/>
      <w:r w:rsidRPr="002A38C5">
        <w:rPr>
          <w:bCs/>
          <w:lang w:val="sr-Latn-BA"/>
        </w:rPr>
        <w:t xml:space="preserve">, ovlašćenih tijela i obrazovanih laboratorija, obaveze pakera </w:t>
      </w:r>
      <w:proofErr w:type="spellStart"/>
      <w:r w:rsidRPr="002A38C5">
        <w:rPr>
          <w:bCs/>
          <w:lang w:val="sr-Latn-BA"/>
        </w:rPr>
        <w:t>pretpakovanih</w:t>
      </w:r>
      <w:proofErr w:type="spellEnd"/>
      <w:r w:rsidRPr="002A38C5">
        <w:rPr>
          <w:bCs/>
          <w:lang w:val="sr-Latn-BA"/>
        </w:rPr>
        <w:t xml:space="preserve"> proizvoda i subjekata koji stavljaju mjerne boce na tržište, obaveze korisnika i Zavoda za standardizaciju i metrologiju (u daljem tekstu: Zavod) u oblasti kontrole </w:t>
      </w:r>
      <w:proofErr w:type="spellStart"/>
      <w:r w:rsidRPr="002A38C5">
        <w:rPr>
          <w:bCs/>
          <w:lang w:val="sr-Latn-BA"/>
        </w:rPr>
        <w:t>pretpakovanih</w:t>
      </w:r>
      <w:proofErr w:type="spellEnd"/>
      <w:r w:rsidRPr="002A38C5">
        <w:rPr>
          <w:bCs/>
          <w:lang w:val="sr-Latn-BA"/>
        </w:rPr>
        <w:t xml:space="preserve"> proizvoda i mjernih boca, te postupanje Zavoda i nadležne inspekcije tokom </w:t>
      </w:r>
      <w:proofErr w:type="spellStart"/>
      <w:r w:rsidRPr="002A38C5">
        <w:rPr>
          <w:bCs/>
          <w:lang w:val="sr-Latn-BA"/>
        </w:rPr>
        <w:t>metrološkog</w:t>
      </w:r>
      <w:proofErr w:type="spellEnd"/>
      <w:r w:rsidRPr="002A38C5">
        <w:rPr>
          <w:bCs/>
          <w:lang w:val="sr-Latn-BA"/>
        </w:rPr>
        <w:t xml:space="preserve"> nadzora. Potrebno je dopuniti poslove koje obavlja Zavod jer su izostavljeni poslovi koji se odnose na kalibraciju etalona, ispitivanje </w:t>
      </w:r>
      <w:proofErr w:type="spellStart"/>
      <w:r w:rsidRPr="002A38C5">
        <w:rPr>
          <w:bCs/>
          <w:lang w:val="sr-Latn-BA"/>
        </w:rPr>
        <w:t>pretpakovanih</w:t>
      </w:r>
      <w:proofErr w:type="spellEnd"/>
      <w:r w:rsidRPr="002A38C5">
        <w:rPr>
          <w:bCs/>
          <w:lang w:val="sr-Latn-BA"/>
        </w:rPr>
        <w:t xml:space="preserve"> proizvoda i mjernih boca i saradnja sa nadležnim inspekcijama. Takođe, potrebno je dodati </w:t>
      </w:r>
      <w:proofErr w:type="spellStart"/>
      <w:r w:rsidRPr="002A38C5">
        <w:rPr>
          <w:bCs/>
          <w:lang w:val="sr-Latn-BA"/>
        </w:rPr>
        <w:t>metrološku</w:t>
      </w:r>
      <w:proofErr w:type="spellEnd"/>
      <w:r w:rsidRPr="002A38C5">
        <w:rPr>
          <w:bCs/>
          <w:lang w:val="sr-Latn-BA"/>
        </w:rPr>
        <w:t xml:space="preserve"> ekspertizu, koja je neophodna u segmentu postupaka pred pravosudnim i upravnim organima, a koji do sad nisu bili normirani. S ciljem izbjegavanja zastoja u funkcionisanju </w:t>
      </w:r>
      <w:proofErr w:type="spellStart"/>
      <w:r w:rsidRPr="002A38C5">
        <w:rPr>
          <w:bCs/>
          <w:lang w:val="sr-Latn-BA"/>
        </w:rPr>
        <w:t>metrološkog</w:t>
      </w:r>
      <w:proofErr w:type="spellEnd"/>
      <w:r w:rsidRPr="002A38C5">
        <w:rPr>
          <w:bCs/>
          <w:lang w:val="sr-Latn-BA"/>
        </w:rPr>
        <w:t xml:space="preserve"> sistema i zbog nedovoljnog broja privrednih subjekata koji su stekli svojstvo ovlašćenog tijela za verifikaciju mjerila, Nacrtom zakona ukinut je rok do kojeg mogu egzistirati obrazovane laboratorije za pripremu mjerila za verifikaciju da bi laboratorije koje i dalje ispunjavaju propisane uslove mogle produžiti svoje rješenje. </w:t>
      </w:r>
    </w:p>
    <w:p w14:paraId="7C0A71F1" w14:textId="77777777" w:rsidR="00410B70" w:rsidRPr="002A38C5" w:rsidRDefault="00410B70" w:rsidP="00410B70">
      <w:pPr>
        <w:ind w:left="0" w:firstLine="720"/>
        <w:rPr>
          <w:lang w:val="sr-Latn-BA" w:eastAsia="sr-Cyrl-RS"/>
        </w:rPr>
      </w:pPr>
      <w:r w:rsidRPr="002A38C5">
        <w:rPr>
          <w:bCs/>
          <w:lang w:val="sr-Latn-BA"/>
        </w:rPr>
        <w:t xml:space="preserve">Cilj donošenja zakona je razvoj i unapređenje poslovanja u oblasti </w:t>
      </w:r>
      <w:proofErr w:type="spellStart"/>
      <w:r w:rsidRPr="002A38C5">
        <w:rPr>
          <w:bCs/>
          <w:lang w:val="sr-Latn-BA"/>
        </w:rPr>
        <w:t>metrologije</w:t>
      </w:r>
      <w:proofErr w:type="spellEnd"/>
      <w:r w:rsidRPr="002A38C5">
        <w:rPr>
          <w:bCs/>
          <w:lang w:val="sr-Latn-BA"/>
        </w:rPr>
        <w:t xml:space="preserve">, plasiranje na tržište i upotreba pregledanih i verifikovanih mjerila zakonske </w:t>
      </w:r>
      <w:proofErr w:type="spellStart"/>
      <w:r w:rsidRPr="002A38C5">
        <w:rPr>
          <w:bCs/>
          <w:lang w:val="sr-Latn-BA"/>
        </w:rPr>
        <w:t>metrologije</w:t>
      </w:r>
      <w:proofErr w:type="spellEnd"/>
      <w:r w:rsidRPr="002A38C5">
        <w:rPr>
          <w:bCs/>
          <w:lang w:val="sr-Latn-BA"/>
        </w:rPr>
        <w:t xml:space="preserve"> u Republici Srpskoj, </w:t>
      </w:r>
      <w:proofErr w:type="spellStart"/>
      <w:r w:rsidRPr="002A38C5">
        <w:rPr>
          <w:bCs/>
          <w:lang w:val="sr-Latn-BA"/>
        </w:rPr>
        <w:t>sprječavanje</w:t>
      </w:r>
      <w:proofErr w:type="spellEnd"/>
      <w:r w:rsidRPr="002A38C5">
        <w:rPr>
          <w:bCs/>
          <w:lang w:val="sr-Latn-BA"/>
        </w:rPr>
        <w:t xml:space="preserve"> upotrebe </w:t>
      </w:r>
      <w:proofErr w:type="spellStart"/>
      <w:r w:rsidRPr="002A38C5">
        <w:rPr>
          <w:bCs/>
          <w:lang w:val="sr-Latn-BA"/>
        </w:rPr>
        <w:t>neverifikovanih</w:t>
      </w:r>
      <w:proofErr w:type="spellEnd"/>
      <w:r w:rsidRPr="002A38C5">
        <w:rPr>
          <w:bCs/>
          <w:lang w:val="sr-Latn-BA"/>
        </w:rPr>
        <w:t xml:space="preserve"> mjerila u oblastima zaštite zdravlja ljudi i životinja, zaštita okoline, potrošača, opšte bezbjednosti i bezbjednosti saobraćaja. Nacrtom zakona obezbjeđuju se pouzdana mjerenja kroz osiguravanje tačnih i usaglašenih mjerila sa međunarodno utvrđenim zahtjevima i mjernim jedinicama sa Međunarodnim sistemom jedinica.</w:t>
      </w:r>
    </w:p>
    <w:p w14:paraId="37C2317F" w14:textId="77777777" w:rsidR="00410B70" w:rsidRPr="002A38C5" w:rsidRDefault="00410B70" w:rsidP="00410B70">
      <w:pPr>
        <w:tabs>
          <w:tab w:val="left" w:pos="5550"/>
        </w:tabs>
        <w:ind w:left="0" w:firstLine="709"/>
        <w:rPr>
          <w:bCs/>
          <w:lang w:val="sr-Latn-BA" w:eastAsia="sr-Cyrl-RS"/>
        </w:rPr>
      </w:pPr>
      <w:r w:rsidRPr="002A38C5">
        <w:rPr>
          <w:bCs/>
          <w:lang w:val="sr-Latn-BA" w:eastAsia="sr-Cyrl-RS"/>
        </w:rPr>
        <w:t>Kod utvrđivanja opcija za postizanje ciljeva i njihove analize, utvrđeno je da se cilj može postići jedino regulatornom mjerom.</w:t>
      </w:r>
    </w:p>
    <w:p w14:paraId="2FF1B439" w14:textId="77777777" w:rsidR="00410B70" w:rsidRPr="002A38C5" w:rsidRDefault="00410B70" w:rsidP="00410B70">
      <w:pPr>
        <w:ind w:left="0" w:firstLine="709"/>
        <w:rPr>
          <w:lang w:val="sr-Latn-BA" w:eastAsia="sr-Cyrl-RS"/>
        </w:rPr>
      </w:pPr>
      <w:r w:rsidRPr="002A38C5">
        <w:rPr>
          <w:bCs/>
          <w:lang w:val="sr-Latn-BA"/>
        </w:rPr>
        <w:t xml:space="preserve">U vezi sa uticajem na javne budžete, </w:t>
      </w:r>
      <w:r w:rsidRPr="002A38C5">
        <w:rPr>
          <w:bCs/>
          <w:lang w:val="sr-Latn-BA" w:eastAsia="sr-Cyrl-RS"/>
        </w:rPr>
        <w:t xml:space="preserve">Nacrt zakona imaće pozitivan uticaj jer će omogućiti </w:t>
      </w:r>
      <w:proofErr w:type="spellStart"/>
      <w:r w:rsidRPr="002A38C5">
        <w:rPr>
          <w:bCs/>
          <w:lang w:val="sr-Latn-BA" w:eastAsia="sr-Cyrl-RS"/>
        </w:rPr>
        <w:t>transparentnije</w:t>
      </w:r>
      <w:proofErr w:type="spellEnd"/>
      <w:r w:rsidRPr="002A38C5">
        <w:rPr>
          <w:bCs/>
          <w:lang w:val="sr-Latn-BA" w:eastAsia="sr-Cyrl-RS"/>
        </w:rPr>
        <w:t xml:space="preserve"> i jasnije poslovanje većeg broja privrednih subjekata u oblasti zakonske </w:t>
      </w:r>
      <w:proofErr w:type="spellStart"/>
      <w:r w:rsidRPr="002A38C5">
        <w:rPr>
          <w:bCs/>
          <w:lang w:val="sr-Latn-BA" w:eastAsia="sr-Cyrl-RS"/>
        </w:rPr>
        <w:t>metrologije</w:t>
      </w:r>
      <w:proofErr w:type="spellEnd"/>
      <w:r w:rsidRPr="002A38C5">
        <w:rPr>
          <w:bCs/>
          <w:lang w:val="sr-Latn-BA" w:eastAsia="sr-Cyrl-RS"/>
        </w:rPr>
        <w:t xml:space="preserve"> (trgovaca, uvoznika, ovlašćenih tijela, obrazovanih laboratorija, pakera), a time i veći broj mjerila koja će se verifikovati republičkim žigom za čiju verifikaciju se plaća naknada. Ovlašćena tijela su u cilju održavanja i praćenja njihovog rada dužna plaćati propisanu naknadu za svako verifikovano mjerilo i naknadu za dobijanje ili produženje rješenja, što je takođe prihod budžeta. Procjena je da u prvoj godini primjene zakona u Budžet Republike Srpske bude vraćeno preko 52% ukupnog budžeta Zavoda. </w:t>
      </w:r>
    </w:p>
    <w:p w14:paraId="669BB570" w14:textId="77777777" w:rsidR="00410B70" w:rsidRPr="002A38C5" w:rsidRDefault="00410B70" w:rsidP="00410B70">
      <w:pPr>
        <w:ind w:left="0" w:firstLine="709"/>
        <w:rPr>
          <w:bCs/>
          <w:lang w:val="sr-Latn-BA"/>
        </w:rPr>
      </w:pPr>
      <w:r w:rsidRPr="002A38C5">
        <w:rPr>
          <w:bCs/>
          <w:lang w:val="sr-Latn-BA"/>
        </w:rPr>
        <w:t xml:space="preserve">Kada je u pitanju uticaj na poslovanje, Nacrt zakona imaće pozitivan uticaj jer su jasnije utvrđeni uslovi za ovlašćivanje i poslovanje akreditovanih tijela za verifikaciju mjerila, obrazovanih laboratorija, obaveze korisnika mjerila kao </w:t>
      </w:r>
      <w:proofErr w:type="spellStart"/>
      <w:r w:rsidRPr="002A38C5">
        <w:rPr>
          <w:bCs/>
          <w:lang w:val="sr-Latn-BA"/>
        </w:rPr>
        <w:t>pružaoca</w:t>
      </w:r>
      <w:proofErr w:type="spellEnd"/>
      <w:r w:rsidRPr="002A38C5">
        <w:rPr>
          <w:bCs/>
          <w:lang w:val="sr-Latn-BA"/>
        </w:rPr>
        <w:t xml:space="preserve"> javnih usluga prodaje i isporuke vode, električne energije, toplotne energije i gasa, usaglašenost sa savremenim trendovima u ovoj oblasti, mogućnost prihvatanja izvještaja o ispitivanju mjerila za koja Zavod nema uslova za verifikaciju u Republici Srpskoj, povećana zaštita svih učesnika zakonske </w:t>
      </w:r>
      <w:proofErr w:type="spellStart"/>
      <w:r w:rsidRPr="002A38C5">
        <w:rPr>
          <w:bCs/>
          <w:lang w:val="sr-Latn-BA"/>
        </w:rPr>
        <w:t>metrologije</w:t>
      </w:r>
      <w:proofErr w:type="spellEnd"/>
      <w:r w:rsidRPr="002A38C5">
        <w:rPr>
          <w:bCs/>
          <w:lang w:val="sr-Latn-BA"/>
        </w:rPr>
        <w:t xml:space="preserve">, jasniji uslovi kontrole i </w:t>
      </w:r>
      <w:proofErr w:type="spellStart"/>
      <w:r w:rsidRPr="002A38C5">
        <w:rPr>
          <w:bCs/>
          <w:lang w:val="sr-Latn-BA"/>
        </w:rPr>
        <w:t>metrološkog</w:t>
      </w:r>
      <w:proofErr w:type="spellEnd"/>
      <w:r w:rsidRPr="002A38C5">
        <w:rPr>
          <w:bCs/>
          <w:lang w:val="sr-Latn-BA"/>
        </w:rPr>
        <w:t xml:space="preserve"> i inspekcijskog nadzora, usaglašenost sa međunarodnim okvirima u ovoj oblasti i uslovima slobodnog kretanja robe.</w:t>
      </w:r>
    </w:p>
    <w:p w14:paraId="7E8C7581" w14:textId="77777777" w:rsidR="00410B70" w:rsidRPr="002A38C5" w:rsidRDefault="00410B70" w:rsidP="00410B70">
      <w:pPr>
        <w:ind w:left="0" w:firstLine="709"/>
        <w:rPr>
          <w:lang w:val="sr-Latn-BA"/>
        </w:rPr>
      </w:pPr>
      <w:r w:rsidRPr="002A38C5">
        <w:rPr>
          <w:lang w:val="sr-Latn-BA"/>
        </w:rPr>
        <w:t xml:space="preserve">Nacrtom zakona propisano je uvođenje nove formalnosti: Mišljenje o uvozu mjerila izvan zakonske </w:t>
      </w:r>
      <w:proofErr w:type="spellStart"/>
      <w:r w:rsidRPr="002A38C5">
        <w:rPr>
          <w:lang w:val="sr-Latn-BA"/>
        </w:rPr>
        <w:t>metrologije</w:t>
      </w:r>
      <w:proofErr w:type="spellEnd"/>
      <w:r w:rsidRPr="002A38C5">
        <w:rPr>
          <w:lang w:val="sr-Latn-BA"/>
        </w:rPr>
        <w:t xml:space="preserve">, kojim se potvrđuje da se uvozi mjerilo koje ne pripada zakonskoj </w:t>
      </w:r>
      <w:proofErr w:type="spellStart"/>
      <w:r w:rsidRPr="002A38C5">
        <w:rPr>
          <w:lang w:val="sr-Latn-BA"/>
        </w:rPr>
        <w:t>metrologiji</w:t>
      </w:r>
      <w:proofErr w:type="spellEnd"/>
      <w:r w:rsidRPr="002A38C5">
        <w:rPr>
          <w:lang w:val="sr-Latn-BA"/>
        </w:rPr>
        <w:t xml:space="preserve"> u Republici Srpskoj i koje se ne može koristiti u oblasti javnog interesa, te utvrđuju dalje obaveze uvoznika ili korisnika tog mjerila. </w:t>
      </w:r>
    </w:p>
    <w:p w14:paraId="6D84E4AD" w14:textId="77777777" w:rsidR="00410B70" w:rsidRPr="002A38C5" w:rsidRDefault="00410B70" w:rsidP="00410B70">
      <w:pPr>
        <w:ind w:left="0" w:firstLine="709"/>
        <w:rPr>
          <w:lang w:val="sr-Latn-BA"/>
        </w:rPr>
      </w:pPr>
      <w:r w:rsidRPr="002A38C5">
        <w:rPr>
          <w:lang w:val="sr-Latn-BA"/>
        </w:rPr>
        <w:t xml:space="preserve">Normiranje ove formalnosti proizilazi iz potrebe privrede, a Zavod će je izdavati na zahtjev uvoznika, kada to od njega zahtijevaju carinski organi. Podnosilac zahtjeva za </w:t>
      </w:r>
      <w:r w:rsidRPr="002A38C5">
        <w:rPr>
          <w:lang w:val="sr-Latn-BA"/>
        </w:rPr>
        <w:lastRenderedPageBreak/>
        <w:t xml:space="preserve">izdavanje mišljenja plaća naknadu u skladu sa propisom kojim se uređuju visina i način plaćanja naknada za poslove verifikacije mjerila i drugih poslova u oblasti </w:t>
      </w:r>
      <w:proofErr w:type="spellStart"/>
      <w:r w:rsidRPr="002A38C5">
        <w:rPr>
          <w:lang w:val="sr-Latn-BA"/>
        </w:rPr>
        <w:t>metrologije</w:t>
      </w:r>
      <w:proofErr w:type="spellEnd"/>
      <w:r w:rsidRPr="002A38C5">
        <w:rPr>
          <w:lang w:val="sr-Latn-BA"/>
        </w:rPr>
        <w:t>. Takođe, Nacrtom zakona propisane su izmjene u tri formalnosti:</w:t>
      </w:r>
    </w:p>
    <w:p w14:paraId="1E45A2C8" w14:textId="77777777" w:rsidR="00410B70" w:rsidRPr="002A38C5" w:rsidRDefault="00410B70" w:rsidP="00410B70">
      <w:pPr>
        <w:pStyle w:val="ListParagraph"/>
        <w:numPr>
          <w:ilvl w:val="0"/>
          <w:numId w:val="34"/>
        </w:numPr>
        <w:ind w:left="567" w:hanging="283"/>
        <w:contextualSpacing/>
        <w:jc w:val="both"/>
        <w:rPr>
          <w:lang w:val="sr-Latn-BA"/>
        </w:rPr>
      </w:pPr>
      <w:r w:rsidRPr="002A38C5">
        <w:rPr>
          <w:lang w:val="sr-Latn-BA"/>
        </w:rPr>
        <w:t>Rješenje o ovlašćivanju tijela za verifikaciju mjerila – izmjena u uslovima i produženje roka važenja rješenja sa tri na četiri godine jer se dokument o akreditaciji, koji je preduslov za dobijanje ovog rješenja, izdaje na četiri godine. Produženjem roka važenja rješenja olakšava se poslovanje i ispoštovan je jedan od principa optimizacije administrativnih procedura.</w:t>
      </w:r>
    </w:p>
    <w:p w14:paraId="708295B7" w14:textId="77777777" w:rsidR="00410B70" w:rsidRPr="002A38C5" w:rsidRDefault="00410B70" w:rsidP="00410B70">
      <w:pPr>
        <w:pStyle w:val="ListParagraph"/>
        <w:numPr>
          <w:ilvl w:val="0"/>
          <w:numId w:val="34"/>
        </w:numPr>
        <w:ind w:left="567" w:hanging="283"/>
        <w:contextualSpacing/>
        <w:jc w:val="both"/>
        <w:rPr>
          <w:lang w:val="sr-Latn-BA"/>
        </w:rPr>
      </w:pPr>
      <w:r w:rsidRPr="002A38C5">
        <w:rPr>
          <w:lang w:val="sr-Latn-BA"/>
        </w:rPr>
        <w:t xml:space="preserve">Rješenje o ispunjavanju uslova za pripremu mjerila – jasnije definisani uslovi kao i ukidanje roka do kojeg mogu postojati obrazovane laboratorije utvrđenog važećim zakonom (31.12.2030.) i propisivanje izdavanja rješenja na period od pet godina, čime se stvaraju uslovi za nesmetano funkcionisanje </w:t>
      </w:r>
      <w:proofErr w:type="spellStart"/>
      <w:r w:rsidRPr="002A38C5">
        <w:rPr>
          <w:lang w:val="sr-Latn-BA"/>
        </w:rPr>
        <w:t>metrološkog</w:t>
      </w:r>
      <w:proofErr w:type="spellEnd"/>
      <w:r w:rsidRPr="002A38C5">
        <w:rPr>
          <w:lang w:val="sr-Latn-BA"/>
        </w:rPr>
        <w:t xml:space="preserve"> sistema.</w:t>
      </w:r>
    </w:p>
    <w:p w14:paraId="5CB67D1F" w14:textId="77777777" w:rsidR="00410B70" w:rsidRPr="002A38C5" w:rsidRDefault="00410B70" w:rsidP="00410B70">
      <w:pPr>
        <w:pStyle w:val="ListParagraph"/>
        <w:numPr>
          <w:ilvl w:val="0"/>
          <w:numId w:val="34"/>
        </w:numPr>
        <w:ind w:left="567" w:hanging="283"/>
        <w:contextualSpacing/>
        <w:jc w:val="both"/>
        <w:rPr>
          <w:lang w:val="sr-Latn-BA"/>
        </w:rPr>
      </w:pPr>
      <w:r w:rsidRPr="002A38C5">
        <w:rPr>
          <w:lang w:val="sr-Latn-BA"/>
        </w:rPr>
        <w:t xml:space="preserve">Potvrda o uvozu mjerila zakonske </w:t>
      </w:r>
      <w:proofErr w:type="spellStart"/>
      <w:r w:rsidRPr="002A38C5">
        <w:rPr>
          <w:lang w:val="sr-Latn-BA"/>
        </w:rPr>
        <w:t>metrologije</w:t>
      </w:r>
      <w:proofErr w:type="spellEnd"/>
      <w:r w:rsidRPr="002A38C5">
        <w:rPr>
          <w:lang w:val="sr-Latn-BA"/>
        </w:rPr>
        <w:t xml:space="preserve"> – potreba za ovom izmjenom proizašla je iz prakse jer carinski organi zahtijevaju dokument za uvoz svih mjerila zakonske </w:t>
      </w:r>
      <w:proofErr w:type="spellStart"/>
      <w:r w:rsidRPr="002A38C5">
        <w:rPr>
          <w:lang w:val="sr-Latn-BA"/>
        </w:rPr>
        <w:t>metrologije</w:t>
      </w:r>
      <w:proofErr w:type="spellEnd"/>
      <w:r w:rsidRPr="002A38C5">
        <w:rPr>
          <w:lang w:val="sr-Latn-BA"/>
        </w:rPr>
        <w:t>, a ne samo za komunalna mjerila kako je definisano važećim zakonom.</w:t>
      </w:r>
    </w:p>
    <w:p w14:paraId="5FEB00FA" w14:textId="77777777" w:rsidR="00410B70" w:rsidRPr="002A38C5" w:rsidRDefault="00410B70" w:rsidP="00410B70">
      <w:pPr>
        <w:ind w:left="0" w:firstLine="709"/>
        <w:rPr>
          <w:bCs/>
          <w:lang w:val="sr-Latn-BA"/>
        </w:rPr>
      </w:pPr>
      <w:r w:rsidRPr="002A38C5">
        <w:rPr>
          <w:bCs/>
          <w:lang w:val="sr-Latn-BA"/>
        </w:rPr>
        <w:t xml:space="preserve">U pogledu socijalnih uticaja, Nacrt zakona ima direktan pozitivan uticaj na zaštitu javnog zdravlja jer primjena verifikovanih i periodično kontrolisanih mjerila zakonske </w:t>
      </w:r>
      <w:proofErr w:type="spellStart"/>
      <w:r w:rsidRPr="002A38C5">
        <w:rPr>
          <w:bCs/>
          <w:lang w:val="sr-Latn-BA"/>
        </w:rPr>
        <w:t>metrologije</w:t>
      </w:r>
      <w:proofErr w:type="spellEnd"/>
      <w:r w:rsidRPr="002A38C5">
        <w:rPr>
          <w:bCs/>
          <w:lang w:val="sr-Latn-BA"/>
        </w:rPr>
        <w:t xml:space="preserve">, posebno onih koji su sastavni dio medicinskih sredstava, doprinosi kvalitetu i bezbjednosti usluga u zdravstvu. </w:t>
      </w:r>
    </w:p>
    <w:p w14:paraId="5591542E" w14:textId="77777777" w:rsidR="00410B70" w:rsidRPr="002A38C5" w:rsidRDefault="00410B70" w:rsidP="00410B70">
      <w:pPr>
        <w:ind w:left="0" w:firstLine="709"/>
        <w:rPr>
          <w:bCs/>
          <w:lang w:val="sr-Latn-BA"/>
        </w:rPr>
      </w:pPr>
      <w:r w:rsidRPr="002A38C5">
        <w:rPr>
          <w:bCs/>
          <w:lang w:val="sr-Latn-BA"/>
        </w:rPr>
        <w:t>U vezi sa uticajem na životnu sredinu, Nacrt zakona će imati indirektan uticaj jer se njegovom primjenom garantuje tačnost i pouzdanost svih mjerenja koji se koriste u ovoj oblasti.</w:t>
      </w:r>
    </w:p>
    <w:p w14:paraId="43574EFD" w14:textId="77777777" w:rsidR="00410B70" w:rsidRPr="002A38C5" w:rsidRDefault="00410B70" w:rsidP="00410B70">
      <w:pPr>
        <w:ind w:left="0" w:firstLine="709"/>
        <w:rPr>
          <w:bCs/>
          <w:lang w:val="sr-Latn-BA"/>
        </w:rPr>
      </w:pPr>
      <w:r w:rsidRPr="002A38C5">
        <w:rPr>
          <w:bCs/>
          <w:lang w:val="sr-Latn-BA"/>
        </w:rPr>
        <w:t xml:space="preserve">U pogledu procesa konsultacija, Nacrt zakona izrađen je u saradnji sa organizacionim cjelinama Zavoda i laboratorijama „Orao“ </w:t>
      </w:r>
      <w:proofErr w:type="spellStart"/>
      <w:r w:rsidRPr="002A38C5">
        <w:rPr>
          <w:bCs/>
          <w:lang w:val="sr-Latn-BA"/>
        </w:rPr>
        <w:t>a.d</w:t>
      </w:r>
      <w:proofErr w:type="spellEnd"/>
      <w:r w:rsidRPr="002A38C5">
        <w:rPr>
          <w:bCs/>
          <w:lang w:val="sr-Latn-BA"/>
        </w:rPr>
        <w:t xml:space="preserve">. Bijeljina. Tekst Nacrta zakona dostavljen je na mišljenje nadležnim republičkim organima uprave i svim ovlašćenim tijelima za verifikaciju mjerila i obrazovanim laboratorijama sistema zakonske </w:t>
      </w:r>
      <w:proofErr w:type="spellStart"/>
      <w:r w:rsidRPr="002A38C5">
        <w:rPr>
          <w:bCs/>
          <w:lang w:val="sr-Latn-BA"/>
        </w:rPr>
        <w:t>metrologije</w:t>
      </w:r>
      <w:proofErr w:type="spellEnd"/>
      <w:r w:rsidRPr="002A38C5">
        <w:rPr>
          <w:bCs/>
          <w:lang w:val="sr-Latn-BA"/>
        </w:rPr>
        <w:t xml:space="preserve">. Nacrt zakona bio je objavljen na </w:t>
      </w:r>
      <w:proofErr w:type="spellStart"/>
      <w:r w:rsidRPr="002A38C5">
        <w:rPr>
          <w:bCs/>
          <w:lang w:val="sr-Latn-BA"/>
        </w:rPr>
        <w:t>internet</w:t>
      </w:r>
      <w:proofErr w:type="spellEnd"/>
      <w:r w:rsidRPr="002A38C5">
        <w:rPr>
          <w:bCs/>
          <w:lang w:val="sr-Latn-BA"/>
        </w:rPr>
        <w:t xml:space="preserve"> stranicama Zavoda i Privredne komore. Opravdane primjedbe ugrađene su u tekst.</w:t>
      </w:r>
    </w:p>
    <w:p w14:paraId="077E176E" w14:textId="77777777" w:rsidR="00410B70" w:rsidRPr="002A38C5" w:rsidRDefault="00410B70" w:rsidP="00410B70">
      <w:pPr>
        <w:ind w:left="0" w:firstLine="709"/>
        <w:rPr>
          <w:bCs/>
          <w:lang w:val="sr-Latn-BA"/>
        </w:rPr>
      </w:pPr>
      <w:r w:rsidRPr="002A38C5">
        <w:rPr>
          <w:bCs/>
          <w:lang w:val="sr-Latn-BA"/>
        </w:rPr>
        <w:t xml:space="preserve">Kada je u pitanju praćenje sprovođenja propisa, za primjenu zakona odgovorni su Ministarstvo privrede i preduzetništva i Zavod. Zavod izdaje rješenja o ovlašćivanju i rješenja o obrazovanju laboratorija i vodi evidenciju privrednih subjekata koja posjeduju ova rješenja. Takođe, Zavod vodi evidenciju o broju i vrsti uvezenih mjerila, o broju verifikovanih mjerila i postavljenih republičkih žigova i broju registrovanih subjekata koji se bave </w:t>
      </w:r>
      <w:proofErr w:type="spellStart"/>
      <w:r w:rsidRPr="002A38C5">
        <w:rPr>
          <w:bCs/>
          <w:lang w:val="sr-Latn-BA"/>
        </w:rPr>
        <w:t>pretpakovanjem</w:t>
      </w:r>
      <w:proofErr w:type="spellEnd"/>
      <w:r w:rsidRPr="002A38C5">
        <w:rPr>
          <w:bCs/>
          <w:lang w:val="sr-Latn-BA"/>
        </w:rPr>
        <w:t xml:space="preserve">. Zavod obavlja metrološki nadzor nad mjerilima zakonske </w:t>
      </w:r>
      <w:proofErr w:type="spellStart"/>
      <w:r w:rsidRPr="002A38C5">
        <w:rPr>
          <w:bCs/>
          <w:lang w:val="sr-Latn-BA"/>
        </w:rPr>
        <w:t>metrologije</w:t>
      </w:r>
      <w:proofErr w:type="spellEnd"/>
      <w:r w:rsidRPr="002A38C5">
        <w:rPr>
          <w:bCs/>
          <w:lang w:val="sr-Latn-BA"/>
        </w:rPr>
        <w:t xml:space="preserve"> te nad </w:t>
      </w:r>
      <w:proofErr w:type="spellStart"/>
      <w:r w:rsidRPr="002A38C5">
        <w:rPr>
          <w:bCs/>
          <w:lang w:val="sr-Latn-BA"/>
        </w:rPr>
        <w:t>pretpakovanim</w:t>
      </w:r>
      <w:proofErr w:type="spellEnd"/>
      <w:r w:rsidRPr="002A38C5">
        <w:rPr>
          <w:bCs/>
          <w:lang w:val="sr-Latn-BA"/>
        </w:rPr>
        <w:t xml:space="preserve"> proizvodima na tržištu, odnosno nadzor nad ovlašćenim tijelima i obrazovanim laboratorijama, kao i subjektima koji obavljaju </w:t>
      </w:r>
      <w:proofErr w:type="spellStart"/>
      <w:r w:rsidRPr="002A38C5">
        <w:rPr>
          <w:bCs/>
          <w:lang w:val="sr-Latn-BA"/>
        </w:rPr>
        <w:t>pretpakovanje</w:t>
      </w:r>
      <w:proofErr w:type="spellEnd"/>
      <w:r w:rsidRPr="002A38C5">
        <w:rPr>
          <w:bCs/>
          <w:lang w:val="sr-Latn-BA"/>
        </w:rPr>
        <w:t xml:space="preserve"> proizvoda i proizvodnju i plasiranje na tržište mjernih boca. Efekti primjene zakona vrednovaće se na osnovu broja izdatih rješenja, potvrda i mišljenja o uvozu mjerila, broja pristiglih zahtjeva i broja izvršenih nadzora.</w:t>
      </w:r>
    </w:p>
    <w:p w14:paraId="0B55906F" w14:textId="77777777" w:rsidR="00410B70" w:rsidRPr="002A38C5" w:rsidRDefault="00410B70" w:rsidP="00410B70">
      <w:pPr>
        <w:autoSpaceDE w:val="0"/>
        <w:autoSpaceDN w:val="0"/>
        <w:adjustRightInd w:val="0"/>
        <w:ind w:left="0" w:firstLine="720"/>
        <w:rPr>
          <w:bCs/>
          <w:lang w:val="sr-Latn-BA"/>
        </w:rPr>
      </w:pPr>
      <w:r w:rsidRPr="002A38C5">
        <w:rPr>
          <w:bCs/>
          <w:lang w:val="sr-Latn-BA"/>
        </w:rPr>
        <w:t>Ministarstvo privrede i preduzetništva je, prilikom sprovođenja procjene uticaja propisa, postupilo u skladu sa Odlukom o procjeni uticaja propisa („Službeni glasnik Republike Srpske“, broj 08/23).</w:t>
      </w:r>
    </w:p>
    <w:p w14:paraId="6C92B203" w14:textId="77777777" w:rsidR="00410B70" w:rsidRPr="002A38C5" w:rsidRDefault="00410B70" w:rsidP="00410B70">
      <w:pPr>
        <w:autoSpaceDE w:val="0"/>
        <w:autoSpaceDN w:val="0"/>
        <w:adjustRightInd w:val="0"/>
        <w:ind w:left="0" w:firstLine="720"/>
        <w:rPr>
          <w:b/>
          <w:lang w:val="sr-Latn-BA"/>
        </w:rPr>
      </w:pPr>
    </w:p>
    <w:p w14:paraId="52C40610" w14:textId="77777777" w:rsidR="00410B70" w:rsidRPr="002A38C5" w:rsidRDefault="00410B70" w:rsidP="00410B70">
      <w:pPr>
        <w:tabs>
          <w:tab w:val="left" w:pos="426"/>
        </w:tabs>
        <w:autoSpaceDE w:val="0"/>
        <w:autoSpaceDN w:val="0"/>
        <w:adjustRightInd w:val="0"/>
        <w:ind w:left="0" w:firstLine="0"/>
        <w:rPr>
          <w:b/>
          <w:lang w:val="sr-Latn-BA"/>
        </w:rPr>
      </w:pPr>
      <w:r w:rsidRPr="002A38C5">
        <w:rPr>
          <w:b/>
          <w:lang w:val="sr-Latn-BA"/>
        </w:rPr>
        <w:t>VII</w:t>
      </w:r>
      <w:r w:rsidRPr="002A38C5">
        <w:rPr>
          <w:b/>
          <w:lang w:val="sr-Latn-BA"/>
        </w:rPr>
        <w:tab/>
        <w:t xml:space="preserve">UČEŠĆE JAVNOSTI I KONSULTACIJE U IZRADI ZAKONA </w:t>
      </w:r>
    </w:p>
    <w:p w14:paraId="45298015" w14:textId="77777777" w:rsidR="00410B70" w:rsidRPr="002A38C5" w:rsidRDefault="00410B70" w:rsidP="00410B70">
      <w:pPr>
        <w:autoSpaceDE w:val="0"/>
        <w:autoSpaceDN w:val="0"/>
        <w:adjustRightInd w:val="0"/>
        <w:ind w:left="0" w:firstLine="0"/>
        <w:rPr>
          <w:b/>
          <w:lang w:val="sr-Latn-BA"/>
        </w:rPr>
      </w:pPr>
    </w:p>
    <w:p w14:paraId="64239186"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U skladu sa članom 36. stav 1. tačka 9) Poslovnika o radu Vlade Republike Srpske („Službeni glasnik Republike Srpske“, broj 123/18) i Smjernicama za konsultacije u izradi propisa i drugih opštih akata („Službeni glasnik Republike Srpske“, broj 86/22) obrađivač je utvrdio da je ovaj zakon od interesa za javnost, te je tekst Nacrta zakona objavljen na </w:t>
      </w:r>
      <w:proofErr w:type="spellStart"/>
      <w:r w:rsidRPr="002A38C5">
        <w:rPr>
          <w:lang w:val="sr-Latn-BA"/>
        </w:rPr>
        <w:t>internet</w:t>
      </w:r>
      <w:proofErr w:type="spellEnd"/>
      <w:r w:rsidRPr="002A38C5">
        <w:rPr>
          <w:lang w:val="sr-Latn-BA"/>
        </w:rPr>
        <w:t xml:space="preserve"> stranici Republičkog zavoda za standardizaciju i metrologiju, sa rokom od 15 dana radi dostavljanja primjedaba i sugestija. </w:t>
      </w:r>
    </w:p>
    <w:p w14:paraId="4392B119"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Takođe, tekst Nacrta zakona dostavljen je na mišljenje i zainteresovanim republičkim organima uprave, te je održan veći broj konsultacija sa odjeljenjima za verifikaciju Republičkog zavoda za standardizaciju i metrologiju. Nakon dostavljenih mišljenja (primjedaba) i prijedloga zainteresovanih strana, prihvaćeni su i ugrađeni u tekst Nacrta zakona svi opravdani prijedlozi.</w:t>
      </w:r>
    </w:p>
    <w:p w14:paraId="6DA0E9B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 </w:t>
      </w:r>
    </w:p>
    <w:p w14:paraId="5133F9CF" w14:textId="1DD838D2" w:rsidR="00410B70" w:rsidRPr="002A38C5" w:rsidRDefault="00410B70" w:rsidP="00410B70">
      <w:pPr>
        <w:autoSpaceDE w:val="0"/>
        <w:autoSpaceDN w:val="0"/>
        <w:adjustRightInd w:val="0"/>
        <w:ind w:left="0" w:firstLine="0"/>
        <w:rPr>
          <w:b/>
          <w:lang w:val="sr-Latn-BA"/>
        </w:rPr>
      </w:pPr>
      <w:r w:rsidRPr="002A38C5">
        <w:rPr>
          <w:b/>
          <w:lang w:val="sr-Latn-BA"/>
        </w:rPr>
        <w:t>VIII FINANSIJSKA SREDSTVA I EKONOMSKA OPRAVDANOST DONOŠEN</w:t>
      </w:r>
      <w:r w:rsidR="002A38C5">
        <w:rPr>
          <w:b/>
          <w:lang w:val="sr-Latn-BA"/>
        </w:rPr>
        <w:t>J</w:t>
      </w:r>
      <w:r w:rsidRPr="002A38C5">
        <w:rPr>
          <w:b/>
          <w:lang w:val="sr-Latn-BA"/>
        </w:rPr>
        <w:t>A ZAKONA</w:t>
      </w:r>
    </w:p>
    <w:p w14:paraId="520367AB" w14:textId="77777777" w:rsidR="00410B70" w:rsidRPr="002A38C5" w:rsidRDefault="00410B70" w:rsidP="00410B70">
      <w:pPr>
        <w:autoSpaceDE w:val="0"/>
        <w:autoSpaceDN w:val="0"/>
        <w:adjustRightInd w:val="0"/>
        <w:ind w:left="0" w:firstLine="720"/>
        <w:rPr>
          <w:b/>
          <w:lang w:val="sr-Latn-BA"/>
        </w:rPr>
      </w:pPr>
    </w:p>
    <w:p w14:paraId="67ACF36B" w14:textId="77777777" w:rsidR="00410B70" w:rsidRPr="002A38C5" w:rsidRDefault="00410B70" w:rsidP="00410B70">
      <w:pPr>
        <w:autoSpaceDE w:val="0"/>
        <w:autoSpaceDN w:val="0"/>
        <w:adjustRightInd w:val="0"/>
        <w:ind w:left="0" w:firstLine="720"/>
        <w:rPr>
          <w:lang w:val="sr-Latn-BA"/>
        </w:rPr>
      </w:pPr>
      <w:r w:rsidRPr="002A38C5">
        <w:rPr>
          <w:lang w:val="sr-Latn-BA"/>
        </w:rPr>
        <w:t>Za sprovođenje ovog zakona nisu potrebna dodatna sredstva iz budžeta Republike Srpske.</w:t>
      </w:r>
    </w:p>
    <w:p w14:paraId="71034A14" w14:textId="77777777" w:rsidR="00410B70" w:rsidRPr="002A38C5" w:rsidRDefault="00410B70" w:rsidP="00410B70">
      <w:pPr>
        <w:autoSpaceDE w:val="0"/>
        <w:autoSpaceDN w:val="0"/>
        <w:adjustRightInd w:val="0"/>
        <w:ind w:left="0" w:firstLine="720"/>
        <w:rPr>
          <w:lang w:val="sr-Latn-BA"/>
        </w:rPr>
      </w:pPr>
    </w:p>
    <w:p w14:paraId="263DC4EC" w14:textId="77777777" w:rsidR="00410B70" w:rsidRPr="002A38C5" w:rsidRDefault="00410B70" w:rsidP="00410B70">
      <w:pPr>
        <w:autoSpaceDE w:val="0"/>
        <w:autoSpaceDN w:val="0"/>
        <w:adjustRightInd w:val="0"/>
        <w:ind w:left="0" w:firstLine="720"/>
        <w:rPr>
          <w:lang w:val="sr-Latn-BA"/>
        </w:rPr>
      </w:pPr>
    </w:p>
    <w:p w14:paraId="2AB85BB1" w14:textId="77777777" w:rsidR="00410B70" w:rsidRPr="002A38C5" w:rsidRDefault="00410B70" w:rsidP="00410B70">
      <w:pPr>
        <w:autoSpaceDE w:val="0"/>
        <w:autoSpaceDN w:val="0"/>
        <w:adjustRightInd w:val="0"/>
        <w:ind w:left="0" w:firstLine="720"/>
        <w:rPr>
          <w:b/>
          <w:lang w:val="sr-Latn-BA"/>
        </w:rPr>
      </w:pPr>
    </w:p>
    <w:p w14:paraId="7DA2537D" w14:textId="77777777" w:rsidR="00410B70" w:rsidRPr="002A38C5" w:rsidRDefault="00410B70" w:rsidP="00410B70">
      <w:pPr>
        <w:autoSpaceDE w:val="0"/>
        <w:autoSpaceDN w:val="0"/>
        <w:adjustRightInd w:val="0"/>
        <w:ind w:left="0" w:firstLine="720"/>
        <w:rPr>
          <w:b/>
          <w:lang w:val="sr-Latn-BA"/>
        </w:rPr>
      </w:pPr>
    </w:p>
    <w:p w14:paraId="5769D978" w14:textId="77777777" w:rsidR="00410B70" w:rsidRPr="002A38C5" w:rsidRDefault="00410B70" w:rsidP="00410B70">
      <w:pPr>
        <w:autoSpaceDE w:val="0"/>
        <w:autoSpaceDN w:val="0"/>
        <w:adjustRightInd w:val="0"/>
        <w:ind w:left="0" w:firstLine="720"/>
        <w:rPr>
          <w:b/>
          <w:lang w:val="sr-Latn-BA"/>
        </w:rPr>
      </w:pPr>
    </w:p>
    <w:p w14:paraId="12C8C290" w14:textId="77777777" w:rsidR="00410B70" w:rsidRPr="002A38C5" w:rsidRDefault="00410B70" w:rsidP="00410B70">
      <w:pPr>
        <w:autoSpaceDE w:val="0"/>
        <w:autoSpaceDN w:val="0"/>
        <w:adjustRightInd w:val="0"/>
        <w:ind w:left="0" w:firstLine="720"/>
        <w:jc w:val="right"/>
        <w:rPr>
          <w:b/>
          <w:lang w:val="sr-Latn-BA"/>
        </w:rPr>
      </w:pPr>
    </w:p>
    <w:p w14:paraId="3ADCCC5B" w14:textId="77777777" w:rsidR="00410B70" w:rsidRPr="002A38C5" w:rsidRDefault="00410B70" w:rsidP="00410B70">
      <w:pPr>
        <w:autoSpaceDE w:val="0"/>
        <w:autoSpaceDN w:val="0"/>
        <w:adjustRightInd w:val="0"/>
        <w:ind w:left="0" w:firstLine="720"/>
        <w:jc w:val="right"/>
        <w:rPr>
          <w:b/>
          <w:lang w:val="sr-Latn-BA"/>
        </w:rPr>
      </w:pPr>
    </w:p>
    <w:p w14:paraId="439881D2" w14:textId="77777777" w:rsidR="00410B70" w:rsidRPr="002A38C5" w:rsidRDefault="00410B70" w:rsidP="00410B70">
      <w:pPr>
        <w:autoSpaceDE w:val="0"/>
        <w:autoSpaceDN w:val="0"/>
        <w:adjustRightInd w:val="0"/>
        <w:ind w:left="0" w:firstLine="720"/>
        <w:jc w:val="right"/>
        <w:rPr>
          <w:b/>
          <w:lang w:val="sr-Latn-BA"/>
        </w:rPr>
      </w:pPr>
    </w:p>
    <w:p w14:paraId="4CB9290F" w14:textId="77777777" w:rsidR="00410B70" w:rsidRPr="002A38C5" w:rsidRDefault="00410B70" w:rsidP="00410B70">
      <w:pPr>
        <w:autoSpaceDE w:val="0"/>
        <w:autoSpaceDN w:val="0"/>
        <w:adjustRightInd w:val="0"/>
        <w:ind w:left="0" w:firstLine="720"/>
        <w:jc w:val="right"/>
        <w:rPr>
          <w:b/>
          <w:lang w:val="sr-Latn-BA"/>
        </w:rPr>
      </w:pPr>
    </w:p>
    <w:p w14:paraId="76690122" w14:textId="77777777" w:rsidR="00410B70" w:rsidRPr="002A38C5" w:rsidRDefault="00410B70" w:rsidP="00410B70">
      <w:pPr>
        <w:autoSpaceDE w:val="0"/>
        <w:autoSpaceDN w:val="0"/>
        <w:adjustRightInd w:val="0"/>
        <w:ind w:left="0" w:firstLine="720"/>
        <w:jc w:val="right"/>
        <w:rPr>
          <w:b/>
          <w:lang w:val="sr-Latn-BA"/>
        </w:rPr>
      </w:pPr>
    </w:p>
    <w:p w14:paraId="355D69A4" w14:textId="77777777" w:rsidR="00410B70" w:rsidRPr="002A38C5" w:rsidRDefault="00410B70" w:rsidP="00410B70">
      <w:pPr>
        <w:autoSpaceDE w:val="0"/>
        <w:autoSpaceDN w:val="0"/>
        <w:adjustRightInd w:val="0"/>
        <w:ind w:left="0" w:firstLine="720"/>
        <w:jc w:val="right"/>
        <w:rPr>
          <w:b/>
          <w:lang w:val="sr-Latn-BA"/>
        </w:rPr>
      </w:pPr>
    </w:p>
    <w:p w14:paraId="5BAA8ED2" w14:textId="77777777" w:rsidR="00410B70" w:rsidRPr="002A38C5" w:rsidRDefault="00410B70" w:rsidP="00410B70">
      <w:pPr>
        <w:autoSpaceDE w:val="0"/>
        <w:autoSpaceDN w:val="0"/>
        <w:adjustRightInd w:val="0"/>
        <w:ind w:left="0" w:firstLine="720"/>
        <w:jc w:val="right"/>
        <w:rPr>
          <w:b/>
          <w:lang w:val="sr-Latn-BA"/>
        </w:rPr>
      </w:pPr>
    </w:p>
    <w:p w14:paraId="3935EAC0" w14:textId="77777777" w:rsidR="00410B70" w:rsidRPr="002A38C5" w:rsidRDefault="00410B70" w:rsidP="00410B70">
      <w:pPr>
        <w:autoSpaceDE w:val="0"/>
        <w:autoSpaceDN w:val="0"/>
        <w:adjustRightInd w:val="0"/>
        <w:ind w:left="0" w:firstLine="720"/>
        <w:jc w:val="right"/>
        <w:rPr>
          <w:b/>
          <w:lang w:val="sr-Latn-BA"/>
        </w:rPr>
      </w:pPr>
    </w:p>
    <w:p w14:paraId="647BA722" w14:textId="77777777" w:rsidR="00410B70" w:rsidRPr="002A38C5" w:rsidRDefault="00410B70" w:rsidP="00410B70">
      <w:pPr>
        <w:autoSpaceDE w:val="0"/>
        <w:autoSpaceDN w:val="0"/>
        <w:adjustRightInd w:val="0"/>
        <w:ind w:left="0" w:firstLine="720"/>
        <w:jc w:val="right"/>
        <w:rPr>
          <w:b/>
          <w:lang w:val="sr-Latn-BA"/>
        </w:rPr>
      </w:pPr>
    </w:p>
    <w:p w14:paraId="76C7A5F4" w14:textId="77777777" w:rsidR="00410B70" w:rsidRPr="002A38C5" w:rsidRDefault="00410B70" w:rsidP="00410B70">
      <w:pPr>
        <w:autoSpaceDE w:val="0"/>
        <w:autoSpaceDN w:val="0"/>
        <w:adjustRightInd w:val="0"/>
        <w:ind w:left="0" w:firstLine="720"/>
        <w:jc w:val="right"/>
        <w:rPr>
          <w:b/>
          <w:lang w:val="sr-Latn-BA"/>
        </w:rPr>
      </w:pPr>
    </w:p>
    <w:p w14:paraId="64368357" w14:textId="0B0885DE" w:rsidR="00410B70" w:rsidRDefault="00410B70" w:rsidP="00410B70">
      <w:pPr>
        <w:autoSpaceDE w:val="0"/>
        <w:autoSpaceDN w:val="0"/>
        <w:adjustRightInd w:val="0"/>
        <w:ind w:left="0" w:firstLine="720"/>
        <w:jc w:val="right"/>
        <w:rPr>
          <w:b/>
          <w:lang w:val="sr-Latn-BA"/>
        </w:rPr>
      </w:pPr>
    </w:p>
    <w:p w14:paraId="61044441" w14:textId="7BBB4AB3" w:rsidR="002A38C5" w:rsidRDefault="002A38C5" w:rsidP="00410B70">
      <w:pPr>
        <w:autoSpaceDE w:val="0"/>
        <w:autoSpaceDN w:val="0"/>
        <w:adjustRightInd w:val="0"/>
        <w:ind w:left="0" w:firstLine="720"/>
        <w:jc w:val="right"/>
        <w:rPr>
          <w:b/>
          <w:lang w:val="sr-Latn-BA"/>
        </w:rPr>
      </w:pPr>
    </w:p>
    <w:p w14:paraId="5B2DB41B" w14:textId="03634C0D" w:rsidR="002A38C5" w:rsidRDefault="002A38C5" w:rsidP="00410B70">
      <w:pPr>
        <w:autoSpaceDE w:val="0"/>
        <w:autoSpaceDN w:val="0"/>
        <w:adjustRightInd w:val="0"/>
        <w:ind w:left="0" w:firstLine="720"/>
        <w:jc w:val="right"/>
        <w:rPr>
          <w:b/>
          <w:lang w:val="sr-Latn-BA"/>
        </w:rPr>
      </w:pPr>
    </w:p>
    <w:p w14:paraId="136932D7" w14:textId="45D02AB6" w:rsidR="002A38C5" w:rsidRDefault="002A38C5" w:rsidP="00410B70">
      <w:pPr>
        <w:autoSpaceDE w:val="0"/>
        <w:autoSpaceDN w:val="0"/>
        <w:adjustRightInd w:val="0"/>
        <w:ind w:left="0" w:firstLine="720"/>
        <w:jc w:val="right"/>
        <w:rPr>
          <w:b/>
          <w:lang w:val="sr-Latn-BA"/>
        </w:rPr>
      </w:pPr>
    </w:p>
    <w:p w14:paraId="5E036254" w14:textId="42E02507" w:rsidR="002A38C5" w:rsidRDefault="002A38C5" w:rsidP="00410B70">
      <w:pPr>
        <w:autoSpaceDE w:val="0"/>
        <w:autoSpaceDN w:val="0"/>
        <w:adjustRightInd w:val="0"/>
        <w:ind w:left="0" w:firstLine="720"/>
        <w:jc w:val="right"/>
        <w:rPr>
          <w:b/>
          <w:lang w:val="sr-Latn-BA"/>
        </w:rPr>
      </w:pPr>
    </w:p>
    <w:p w14:paraId="2BF968B1" w14:textId="1A321E67" w:rsidR="002A38C5" w:rsidRDefault="002A38C5" w:rsidP="00410B70">
      <w:pPr>
        <w:autoSpaceDE w:val="0"/>
        <w:autoSpaceDN w:val="0"/>
        <w:adjustRightInd w:val="0"/>
        <w:ind w:left="0" w:firstLine="720"/>
        <w:jc w:val="right"/>
        <w:rPr>
          <w:b/>
          <w:lang w:val="sr-Latn-BA"/>
        </w:rPr>
      </w:pPr>
    </w:p>
    <w:p w14:paraId="0FC50F91" w14:textId="15F2DF5B" w:rsidR="002A38C5" w:rsidRDefault="002A38C5" w:rsidP="00410B70">
      <w:pPr>
        <w:autoSpaceDE w:val="0"/>
        <w:autoSpaceDN w:val="0"/>
        <w:adjustRightInd w:val="0"/>
        <w:ind w:left="0" w:firstLine="720"/>
        <w:jc w:val="right"/>
        <w:rPr>
          <w:b/>
          <w:lang w:val="sr-Latn-BA"/>
        </w:rPr>
      </w:pPr>
    </w:p>
    <w:p w14:paraId="216F69F2" w14:textId="4A40321E" w:rsidR="002A38C5" w:rsidRDefault="002A38C5" w:rsidP="00410B70">
      <w:pPr>
        <w:autoSpaceDE w:val="0"/>
        <w:autoSpaceDN w:val="0"/>
        <w:adjustRightInd w:val="0"/>
        <w:ind w:left="0" w:firstLine="720"/>
        <w:jc w:val="right"/>
        <w:rPr>
          <w:b/>
          <w:lang w:val="sr-Latn-BA"/>
        </w:rPr>
      </w:pPr>
    </w:p>
    <w:p w14:paraId="1BCF947F" w14:textId="05809FB0" w:rsidR="002A38C5" w:rsidRDefault="002A38C5" w:rsidP="00410B70">
      <w:pPr>
        <w:autoSpaceDE w:val="0"/>
        <w:autoSpaceDN w:val="0"/>
        <w:adjustRightInd w:val="0"/>
        <w:ind w:left="0" w:firstLine="720"/>
        <w:jc w:val="right"/>
        <w:rPr>
          <w:b/>
          <w:lang w:val="sr-Latn-BA"/>
        </w:rPr>
      </w:pPr>
    </w:p>
    <w:p w14:paraId="327AC45B" w14:textId="2ACBB159" w:rsidR="002A38C5" w:rsidRDefault="002A38C5" w:rsidP="00410B70">
      <w:pPr>
        <w:autoSpaceDE w:val="0"/>
        <w:autoSpaceDN w:val="0"/>
        <w:adjustRightInd w:val="0"/>
        <w:ind w:left="0" w:firstLine="720"/>
        <w:jc w:val="right"/>
        <w:rPr>
          <w:b/>
          <w:lang w:val="sr-Latn-BA"/>
        </w:rPr>
      </w:pPr>
    </w:p>
    <w:p w14:paraId="635F7873" w14:textId="609CBACD" w:rsidR="002A38C5" w:rsidRDefault="002A38C5" w:rsidP="00410B70">
      <w:pPr>
        <w:autoSpaceDE w:val="0"/>
        <w:autoSpaceDN w:val="0"/>
        <w:adjustRightInd w:val="0"/>
        <w:ind w:left="0" w:firstLine="720"/>
        <w:jc w:val="right"/>
        <w:rPr>
          <w:b/>
          <w:lang w:val="sr-Latn-BA"/>
        </w:rPr>
      </w:pPr>
    </w:p>
    <w:p w14:paraId="77B7414E" w14:textId="4C5150AF" w:rsidR="002A38C5" w:rsidRDefault="002A38C5" w:rsidP="00410B70">
      <w:pPr>
        <w:autoSpaceDE w:val="0"/>
        <w:autoSpaceDN w:val="0"/>
        <w:adjustRightInd w:val="0"/>
        <w:ind w:left="0" w:firstLine="720"/>
        <w:jc w:val="right"/>
        <w:rPr>
          <w:b/>
          <w:lang w:val="sr-Latn-BA"/>
        </w:rPr>
      </w:pPr>
    </w:p>
    <w:p w14:paraId="66913372" w14:textId="6B6F8F80" w:rsidR="002A38C5" w:rsidRDefault="002A38C5" w:rsidP="00410B70">
      <w:pPr>
        <w:autoSpaceDE w:val="0"/>
        <w:autoSpaceDN w:val="0"/>
        <w:adjustRightInd w:val="0"/>
        <w:ind w:left="0" w:firstLine="720"/>
        <w:jc w:val="right"/>
        <w:rPr>
          <w:b/>
          <w:lang w:val="sr-Latn-BA"/>
        </w:rPr>
      </w:pPr>
    </w:p>
    <w:p w14:paraId="31E121B4" w14:textId="24D6C824" w:rsidR="002A38C5" w:rsidRDefault="002A38C5" w:rsidP="00410B70">
      <w:pPr>
        <w:autoSpaceDE w:val="0"/>
        <w:autoSpaceDN w:val="0"/>
        <w:adjustRightInd w:val="0"/>
        <w:ind w:left="0" w:firstLine="720"/>
        <w:jc w:val="right"/>
        <w:rPr>
          <w:b/>
          <w:lang w:val="sr-Latn-BA"/>
        </w:rPr>
      </w:pPr>
    </w:p>
    <w:p w14:paraId="5EC8C712" w14:textId="5789EE01" w:rsidR="002A38C5" w:rsidRDefault="002A38C5" w:rsidP="00410B70">
      <w:pPr>
        <w:autoSpaceDE w:val="0"/>
        <w:autoSpaceDN w:val="0"/>
        <w:adjustRightInd w:val="0"/>
        <w:ind w:left="0" w:firstLine="720"/>
        <w:jc w:val="right"/>
        <w:rPr>
          <w:b/>
          <w:lang w:val="sr-Latn-BA"/>
        </w:rPr>
      </w:pPr>
    </w:p>
    <w:p w14:paraId="617C8EDA" w14:textId="02813005" w:rsidR="002A38C5" w:rsidRDefault="002A38C5" w:rsidP="00410B70">
      <w:pPr>
        <w:autoSpaceDE w:val="0"/>
        <w:autoSpaceDN w:val="0"/>
        <w:adjustRightInd w:val="0"/>
        <w:ind w:left="0" w:firstLine="720"/>
        <w:jc w:val="right"/>
        <w:rPr>
          <w:b/>
          <w:lang w:val="sr-Latn-BA"/>
        </w:rPr>
      </w:pPr>
    </w:p>
    <w:p w14:paraId="311BD5BB" w14:textId="13E33D55" w:rsidR="002A38C5" w:rsidRDefault="002A38C5" w:rsidP="00410B70">
      <w:pPr>
        <w:autoSpaceDE w:val="0"/>
        <w:autoSpaceDN w:val="0"/>
        <w:adjustRightInd w:val="0"/>
        <w:ind w:left="0" w:firstLine="720"/>
        <w:jc w:val="right"/>
        <w:rPr>
          <w:b/>
          <w:lang w:val="sr-Latn-BA"/>
        </w:rPr>
      </w:pPr>
    </w:p>
    <w:p w14:paraId="0FB49A8F" w14:textId="1E9A07AA" w:rsidR="002A38C5" w:rsidRDefault="002A38C5" w:rsidP="00410B70">
      <w:pPr>
        <w:autoSpaceDE w:val="0"/>
        <w:autoSpaceDN w:val="0"/>
        <w:adjustRightInd w:val="0"/>
        <w:ind w:left="0" w:firstLine="720"/>
        <w:jc w:val="right"/>
        <w:rPr>
          <w:b/>
          <w:lang w:val="sr-Latn-BA"/>
        </w:rPr>
      </w:pPr>
    </w:p>
    <w:p w14:paraId="1624C294" w14:textId="77777777" w:rsidR="002A38C5" w:rsidRPr="002A38C5" w:rsidRDefault="002A38C5" w:rsidP="00410B70">
      <w:pPr>
        <w:autoSpaceDE w:val="0"/>
        <w:autoSpaceDN w:val="0"/>
        <w:adjustRightInd w:val="0"/>
        <w:ind w:left="0" w:firstLine="720"/>
        <w:jc w:val="right"/>
        <w:rPr>
          <w:b/>
          <w:lang w:val="sr-Latn-BA"/>
        </w:rPr>
      </w:pPr>
    </w:p>
    <w:p w14:paraId="1A598AA2" w14:textId="77777777" w:rsidR="00410B70" w:rsidRPr="002A38C5" w:rsidRDefault="00410B70" w:rsidP="00410B70">
      <w:pPr>
        <w:autoSpaceDE w:val="0"/>
        <w:autoSpaceDN w:val="0"/>
        <w:adjustRightInd w:val="0"/>
        <w:ind w:left="0" w:firstLine="720"/>
        <w:jc w:val="right"/>
        <w:rPr>
          <w:b/>
          <w:lang w:val="sr-Latn-BA"/>
        </w:rPr>
      </w:pPr>
    </w:p>
    <w:p w14:paraId="78281D26" w14:textId="77777777" w:rsidR="00410B70" w:rsidRPr="002A38C5" w:rsidRDefault="00410B70" w:rsidP="00410B70">
      <w:pPr>
        <w:autoSpaceDE w:val="0"/>
        <w:autoSpaceDN w:val="0"/>
        <w:adjustRightInd w:val="0"/>
        <w:ind w:left="0" w:firstLine="720"/>
        <w:jc w:val="right"/>
        <w:rPr>
          <w:b/>
          <w:lang w:val="sr-Latn-BA"/>
        </w:rPr>
      </w:pPr>
    </w:p>
    <w:p w14:paraId="35F332C4" w14:textId="77777777" w:rsidR="00410B70" w:rsidRPr="002A38C5" w:rsidRDefault="00410B70" w:rsidP="00410B70">
      <w:pPr>
        <w:autoSpaceDE w:val="0"/>
        <w:autoSpaceDN w:val="0"/>
        <w:adjustRightInd w:val="0"/>
        <w:ind w:left="0" w:firstLine="720"/>
        <w:jc w:val="right"/>
        <w:rPr>
          <w:b/>
          <w:lang w:val="sr-Latn-BA"/>
        </w:rPr>
      </w:pPr>
    </w:p>
    <w:p w14:paraId="4DEF5BB3" w14:textId="77777777" w:rsidR="00410B70" w:rsidRPr="002A38C5" w:rsidRDefault="00410B70" w:rsidP="00410B70">
      <w:pPr>
        <w:autoSpaceDE w:val="0"/>
        <w:autoSpaceDN w:val="0"/>
        <w:adjustRightInd w:val="0"/>
        <w:ind w:left="0" w:firstLine="720"/>
        <w:jc w:val="right"/>
        <w:rPr>
          <w:b/>
          <w:lang w:val="sr-Latn-BA"/>
        </w:rPr>
      </w:pPr>
    </w:p>
    <w:p w14:paraId="729DBB57" w14:textId="77777777" w:rsidR="00410B70" w:rsidRPr="002A38C5" w:rsidRDefault="00410B70" w:rsidP="00410B70">
      <w:pPr>
        <w:autoSpaceDE w:val="0"/>
        <w:autoSpaceDN w:val="0"/>
        <w:adjustRightInd w:val="0"/>
        <w:ind w:left="0" w:firstLine="720"/>
        <w:jc w:val="right"/>
        <w:rPr>
          <w:b/>
          <w:lang w:val="sr-Latn-BA"/>
        </w:rPr>
      </w:pPr>
    </w:p>
    <w:p w14:paraId="2828E63A" w14:textId="77777777" w:rsidR="00410B70" w:rsidRPr="002A38C5" w:rsidRDefault="00410B70" w:rsidP="00410B70">
      <w:pPr>
        <w:autoSpaceDE w:val="0"/>
        <w:autoSpaceDN w:val="0"/>
        <w:adjustRightInd w:val="0"/>
        <w:ind w:left="0" w:firstLine="720"/>
        <w:jc w:val="right"/>
        <w:rPr>
          <w:b/>
          <w:lang w:val="sr-Latn-BA"/>
        </w:rPr>
      </w:pPr>
      <w:r w:rsidRPr="002A38C5">
        <w:rPr>
          <w:b/>
          <w:lang w:val="sr-Latn-BA"/>
        </w:rPr>
        <w:lastRenderedPageBreak/>
        <w:t>PRILOG</w:t>
      </w:r>
    </w:p>
    <w:p w14:paraId="44150F05" w14:textId="77777777" w:rsidR="00410B70" w:rsidRPr="002A38C5" w:rsidRDefault="00410B70" w:rsidP="00410B70">
      <w:pPr>
        <w:autoSpaceDE w:val="0"/>
        <w:autoSpaceDN w:val="0"/>
        <w:adjustRightInd w:val="0"/>
        <w:ind w:left="0" w:firstLine="0"/>
        <w:jc w:val="center"/>
        <w:rPr>
          <w:b/>
          <w:lang w:val="sr-Latn-BA"/>
        </w:rPr>
      </w:pPr>
    </w:p>
    <w:p w14:paraId="76EE0562"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ZAKON O METROLOGIJI U REPUBLICI SRPSKOJ</w:t>
      </w:r>
    </w:p>
    <w:p w14:paraId="24518740" w14:textId="77777777" w:rsidR="00410B70" w:rsidRPr="002A38C5" w:rsidRDefault="00410B70" w:rsidP="00410B70">
      <w:pPr>
        <w:autoSpaceDE w:val="0"/>
        <w:autoSpaceDN w:val="0"/>
        <w:adjustRightInd w:val="0"/>
        <w:ind w:left="0" w:firstLine="0"/>
        <w:jc w:val="center"/>
        <w:rPr>
          <w:lang w:val="sr-Latn-BA"/>
        </w:rPr>
      </w:pPr>
      <w:r w:rsidRPr="002A38C5">
        <w:rPr>
          <w:lang w:val="sr-Latn-BA"/>
        </w:rPr>
        <w:t>(Tekst predloženih izmjena i dopuna ugrađen u tekst Zakona)</w:t>
      </w:r>
    </w:p>
    <w:p w14:paraId="66BE6575" w14:textId="77777777" w:rsidR="00410B70" w:rsidRPr="002A38C5" w:rsidRDefault="00410B70" w:rsidP="00410B70">
      <w:pPr>
        <w:autoSpaceDE w:val="0"/>
        <w:autoSpaceDN w:val="0"/>
        <w:adjustRightInd w:val="0"/>
        <w:ind w:left="0" w:firstLine="720"/>
        <w:rPr>
          <w:b/>
          <w:lang w:val="sr-Latn-BA"/>
        </w:rPr>
      </w:pPr>
    </w:p>
    <w:p w14:paraId="31473716" w14:textId="77777777" w:rsidR="00410B70" w:rsidRPr="002A38C5" w:rsidRDefault="00410B70" w:rsidP="00410B70">
      <w:pPr>
        <w:autoSpaceDE w:val="0"/>
        <w:autoSpaceDN w:val="0"/>
        <w:adjustRightInd w:val="0"/>
        <w:ind w:left="0" w:firstLine="0"/>
        <w:jc w:val="center"/>
        <w:rPr>
          <w:lang w:val="sr-Latn-BA"/>
        </w:rPr>
      </w:pPr>
      <w:r w:rsidRPr="002A38C5">
        <w:rPr>
          <w:lang w:val="sr-Latn-BA"/>
        </w:rPr>
        <w:t>Zavod</w:t>
      </w:r>
    </w:p>
    <w:p w14:paraId="14190AF5"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12.</w:t>
      </w:r>
    </w:p>
    <w:p w14:paraId="1FC602D1" w14:textId="77777777" w:rsidR="00410B70" w:rsidRPr="002A38C5" w:rsidRDefault="00410B70" w:rsidP="00410B70">
      <w:pPr>
        <w:autoSpaceDE w:val="0"/>
        <w:autoSpaceDN w:val="0"/>
        <w:adjustRightInd w:val="0"/>
        <w:ind w:left="0" w:firstLine="720"/>
        <w:jc w:val="center"/>
        <w:rPr>
          <w:lang w:val="sr-Latn-BA"/>
        </w:rPr>
      </w:pPr>
    </w:p>
    <w:p w14:paraId="0A66CD0B" w14:textId="77777777" w:rsidR="00410B70" w:rsidRPr="002A38C5" w:rsidRDefault="00410B70" w:rsidP="00410B70">
      <w:pPr>
        <w:autoSpaceDE w:val="0"/>
        <w:autoSpaceDN w:val="0"/>
        <w:adjustRightInd w:val="0"/>
        <w:ind w:left="0" w:firstLine="720"/>
        <w:rPr>
          <w:lang w:val="sr-Latn-BA"/>
        </w:rPr>
      </w:pPr>
      <w:r w:rsidRPr="002A38C5">
        <w:rPr>
          <w:lang w:val="sr-Latn-BA"/>
        </w:rPr>
        <w:t>Zavod obavlja sljedeće poslove:</w:t>
      </w:r>
    </w:p>
    <w:p w14:paraId="24D4CC8E"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priprema i donosi propise iz oblasti zakonske </w:t>
      </w:r>
      <w:proofErr w:type="spellStart"/>
      <w:r w:rsidRPr="002A38C5">
        <w:rPr>
          <w:lang w:val="sr-Latn-BA"/>
        </w:rPr>
        <w:t>metrologije</w:t>
      </w:r>
      <w:proofErr w:type="spellEnd"/>
      <w:r w:rsidRPr="002A38C5">
        <w:rPr>
          <w:lang w:val="sr-Latn-BA"/>
        </w:rPr>
        <w:t>,</w:t>
      </w:r>
    </w:p>
    <w:p w14:paraId="12B827D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vrši verifikaciju mjerila, </w:t>
      </w:r>
    </w:p>
    <w:p w14:paraId="3DDD7584" w14:textId="77777777" w:rsidR="00410B70" w:rsidRPr="002A38C5" w:rsidRDefault="00410B70" w:rsidP="00410B70">
      <w:pPr>
        <w:autoSpaceDE w:val="0"/>
        <w:autoSpaceDN w:val="0"/>
        <w:adjustRightInd w:val="0"/>
        <w:ind w:left="0" w:firstLine="720"/>
        <w:rPr>
          <w:lang w:val="sr-Latn-BA"/>
        </w:rPr>
      </w:pPr>
      <w:r w:rsidRPr="002A38C5">
        <w:rPr>
          <w:lang w:val="sr-Latn-BA"/>
        </w:rPr>
        <w:t>3) učestvuje u održavanju i upotrebi etalona i referentnih materijala,</w:t>
      </w:r>
    </w:p>
    <w:p w14:paraId="73F21FF1"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osigurava </w:t>
      </w:r>
      <w:proofErr w:type="spellStart"/>
      <w:r w:rsidRPr="002A38C5">
        <w:rPr>
          <w:lang w:val="sr-Latn-BA"/>
        </w:rPr>
        <w:t>sljedivost</w:t>
      </w:r>
      <w:proofErr w:type="spellEnd"/>
      <w:r w:rsidRPr="002A38C5">
        <w:rPr>
          <w:lang w:val="sr-Latn-BA"/>
        </w:rPr>
        <w:t xml:space="preserve"> etalona i referentnih materijala,</w:t>
      </w:r>
    </w:p>
    <w:p w14:paraId="2AC05C5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5) sarađuje sa državnim i međunarodnim </w:t>
      </w:r>
      <w:proofErr w:type="spellStart"/>
      <w:r w:rsidRPr="002A38C5">
        <w:rPr>
          <w:lang w:val="sr-Latn-BA"/>
        </w:rPr>
        <w:t>metrološkim</w:t>
      </w:r>
      <w:proofErr w:type="spellEnd"/>
      <w:r w:rsidRPr="002A38C5">
        <w:rPr>
          <w:lang w:val="sr-Latn-BA"/>
        </w:rPr>
        <w:t xml:space="preserve"> institucijama,</w:t>
      </w:r>
    </w:p>
    <w:p w14:paraId="30A3056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6) predlaže članove iz Republike Srpske za učešće u radu međunarodnih </w:t>
      </w:r>
      <w:proofErr w:type="spellStart"/>
      <w:r w:rsidRPr="002A38C5">
        <w:rPr>
          <w:lang w:val="sr-Latn-BA"/>
        </w:rPr>
        <w:t>metroloških</w:t>
      </w:r>
      <w:proofErr w:type="spellEnd"/>
      <w:r w:rsidRPr="002A38C5">
        <w:rPr>
          <w:lang w:val="sr-Latn-BA"/>
        </w:rPr>
        <w:t xml:space="preserve"> institucija, odnosno tijela, uz prethodnu saglasnost Vlade,</w:t>
      </w:r>
    </w:p>
    <w:p w14:paraId="791399DB" w14:textId="77777777" w:rsidR="00410B70" w:rsidRPr="002A38C5" w:rsidRDefault="00410B70" w:rsidP="00410B70">
      <w:pPr>
        <w:autoSpaceDE w:val="0"/>
        <w:autoSpaceDN w:val="0"/>
        <w:adjustRightInd w:val="0"/>
        <w:ind w:left="0" w:firstLine="720"/>
        <w:rPr>
          <w:lang w:val="sr-Latn-BA"/>
        </w:rPr>
      </w:pPr>
      <w:r w:rsidRPr="002A38C5">
        <w:rPr>
          <w:lang w:val="sr-Latn-BA"/>
        </w:rPr>
        <w:t>7) imenuje tijela za ocjenjivanje usaglašenosti mjerila,</w:t>
      </w:r>
    </w:p>
    <w:p w14:paraId="00026B69" w14:textId="77777777" w:rsidR="00410B70" w:rsidRPr="002A38C5" w:rsidRDefault="00410B70" w:rsidP="00410B70">
      <w:pPr>
        <w:autoSpaceDE w:val="0"/>
        <w:autoSpaceDN w:val="0"/>
        <w:adjustRightInd w:val="0"/>
        <w:ind w:left="0" w:firstLine="720"/>
        <w:rPr>
          <w:lang w:val="sr-Latn-BA"/>
        </w:rPr>
      </w:pPr>
      <w:r w:rsidRPr="002A38C5">
        <w:rPr>
          <w:lang w:val="sr-Latn-BA"/>
        </w:rPr>
        <w:t>8) ovlašćuje tijela za verifikaciju mjerila,</w:t>
      </w:r>
    </w:p>
    <w:p w14:paraId="77DF5091"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9) osniva laboratorije </w:t>
      </w:r>
      <w:r w:rsidRPr="002A38C5">
        <w:rPr>
          <w:b/>
          <w:lang w:val="sr-Latn-BA"/>
        </w:rPr>
        <w:t>za pripremu mjerila za verifikaciju</w:t>
      </w:r>
      <w:r w:rsidRPr="002A38C5">
        <w:rPr>
          <w:lang w:val="sr-Latn-BA"/>
        </w:rPr>
        <w:t>,</w:t>
      </w:r>
    </w:p>
    <w:p w14:paraId="4D22B81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10) vrši ispitivanje tipa mjerila </w:t>
      </w:r>
      <w:r w:rsidRPr="002A38C5">
        <w:rPr>
          <w:b/>
          <w:lang w:val="sr-Latn-BA"/>
        </w:rPr>
        <w:t>kada to podnosilac zahtjeva zatraži</w:t>
      </w:r>
      <w:r w:rsidRPr="002A38C5">
        <w:rPr>
          <w:lang w:val="sr-Latn-BA"/>
        </w:rPr>
        <w:t xml:space="preserve">, </w:t>
      </w:r>
    </w:p>
    <w:p w14:paraId="47FC79C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11) formira stručna radna tijela iz područja </w:t>
      </w:r>
      <w:proofErr w:type="spellStart"/>
      <w:r w:rsidRPr="002A38C5">
        <w:rPr>
          <w:lang w:val="sr-Latn-BA"/>
        </w:rPr>
        <w:t>metrologije</w:t>
      </w:r>
      <w:proofErr w:type="spellEnd"/>
      <w:r w:rsidRPr="002A38C5">
        <w:rPr>
          <w:lang w:val="sr-Latn-BA"/>
        </w:rPr>
        <w:t>,</w:t>
      </w:r>
    </w:p>
    <w:p w14:paraId="3BD9C9E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12) obavlja poslove </w:t>
      </w:r>
      <w:proofErr w:type="spellStart"/>
      <w:r w:rsidRPr="002A38C5">
        <w:rPr>
          <w:lang w:val="sr-Latn-BA"/>
        </w:rPr>
        <w:t>izdavačko-publicističke</w:t>
      </w:r>
      <w:proofErr w:type="spellEnd"/>
      <w:r w:rsidRPr="002A38C5">
        <w:rPr>
          <w:lang w:val="sr-Latn-BA"/>
        </w:rPr>
        <w:t xml:space="preserve"> djelatnosti iz područja </w:t>
      </w:r>
      <w:proofErr w:type="spellStart"/>
      <w:r w:rsidRPr="002A38C5">
        <w:rPr>
          <w:lang w:val="sr-Latn-BA"/>
        </w:rPr>
        <w:t>metrologije</w:t>
      </w:r>
      <w:proofErr w:type="spellEnd"/>
      <w:r w:rsidRPr="002A38C5">
        <w:rPr>
          <w:lang w:val="sr-Latn-BA"/>
        </w:rPr>
        <w:t>,</w:t>
      </w:r>
    </w:p>
    <w:p w14:paraId="2D2446C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13) pruža stručne informacije i usluge zainteresovanim subjektima iz područja </w:t>
      </w:r>
      <w:proofErr w:type="spellStart"/>
      <w:r w:rsidRPr="002A38C5">
        <w:rPr>
          <w:lang w:val="sr-Latn-BA"/>
        </w:rPr>
        <w:t>metrologije</w:t>
      </w:r>
      <w:proofErr w:type="spellEnd"/>
      <w:r w:rsidRPr="002A38C5">
        <w:rPr>
          <w:lang w:val="sr-Latn-BA"/>
        </w:rPr>
        <w:t>,</w:t>
      </w:r>
    </w:p>
    <w:p w14:paraId="63BB937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14) odlučuje u upravnim postupcima iz oblasti </w:t>
      </w:r>
      <w:proofErr w:type="spellStart"/>
      <w:r w:rsidRPr="002A38C5">
        <w:rPr>
          <w:lang w:val="sr-Latn-BA"/>
        </w:rPr>
        <w:t>metrologije</w:t>
      </w:r>
      <w:proofErr w:type="spellEnd"/>
      <w:r w:rsidRPr="002A38C5">
        <w:rPr>
          <w:lang w:val="sr-Latn-BA"/>
        </w:rPr>
        <w:t>,</w:t>
      </w:r>
    </w:p>
    <w:p w14:paraId="2E15E46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15) vrši metrološki nadzor </w:t>
      </w:r>
      <w:r w:rsidRPr="002A38C5">
        <w:rPr>
          <w:b/>
          <w:lang w:val="sr-Latn-BA"/>
        </w:rPr>
        <w:t>i sarađuje sa nadležnim inspekcijskim organima</w:t>
      </w:r>
      <w:r w:rsidRPr="002A38C5">
        <w:rPr>
          <w:lang w:val="sr-Latn-BA"/>
        </w:rPr>
        <w:t>,</w:t>
      </w:r>
    </w:p>
    <w:p w14:paraId="18E8DE0D" w14:textId="77777777" w:rsidR="00410B70" w:rsidRPr="002A38C5" w:rsidRDefault="00410B70" w:rsidP="00410B70">
      <w:pPr>
        <w:autoSpaceDE w:val="0"/>
        <w:autoSpaceDN w:val="0"/>
        <w:adjustRightInd w:val="0"/>
        <w:ind w:left="0" w:firstLine="720"/>
        <w:rPr>
          <w:lang w:val="sr-Latn-BA"/>
        </w:rPr>
      </w:pPr>
      <w:r w:rsidRPr="002A38C5">
        <w:rPr>
          <w:lang w:val="sr-Latn-BA"/>
        </w:rPr>
        <w:t>16) vodi registar imenovanih i ovlašćenih tijela, te obrazovanih laboratorija,</w:t>
      </w:r>
    </w:p>
    <w:p w14:paraId="389B51E5" w14:textId="77777777" w:rsidR="00410B70" w:rsidRPr="002A38C5" w:rsidRDefault="00410B70" w:rsidP="00410B70">
      <w:pPr>
        <w:autoSpaceDE w:val="0"/>
        <w:autoSpaceDN w:val="0"/>
        <w:adjustRightInd w:val="0"/>
        <w:ind w:left="0" w:firstLine="720"/>
        <w:rPr>
          <w:lang w:val="sr-Latn-BA"/>
        </w:rPr>
      </w:pPr>
      <w:r w:rsidRPr="002A38C5">
        <w:rPr>
          <w:lang w:val="sr-Latn-BA"/>
        </w:rPr>
        <w:t>17) vodi evidenciju verifikovanih mjerila</w:t>
      </w:r>
      <w:r w:rsidRPr="002A38C5">
        <w:rPr>
          <w:b/>
          <w:lang w:val="sr-Latn-BA"/>
        </w:rPr>
        <w:t>,</w:t>
      </w:r>
      <w:r w:rsidRPr="002A38C5">
        <w:rPr>
          <w:lang w:val="sr-Latn-BA"/>
        </w:rPr>
        <w:t xml:space="preserve"> </w:t>
      </w:r>
      <w:proofErr w:type="spellStart"/>
      <w:r w:rsidRPr="002A38C5">
        <w:rPr>
          <w:b/>
          <w:lang w:val="sr-Latn-BA"/>
        </w:rPr>
        <w:t>kalibrisanih</w:t>
      </w:r>
      <w:proofErr w:type="spellEnd"/>
      <w:r w:rsidRPr="002A38C5">
        <w:rPr>
          <w:b/>
          <w:lang w:val="sr-Latn-BA"/>
        </w:rPr>
        <w:t xml:space="preserve"> etalona i </w:t>
      </w:r>
      <w:proofErr w:type="spellStart"/>
      <w:r w:rsidRPr="002A38C5">
        <w:rPr>
          <w:b/>
          <w:lang w:val="sr-Latn-BA"/>
        </w:rPr>
        <w:t>certifikovanih</w:t>
      </w:r>
      <w:proofErr w:type="spellEnd"/>
      <w:r w:rsidRPr="002A38C5">
        <w:rPr>
          <w:b/>
          <w:lang w:val="sr-Latn-BA"/>
        </w:rPr>
        <w:t xml:space="preserve"> referentnih materijala</w:t>
      </w:r>
      <w:r w:rsidRPr="002A38C5">
        <w:rPr>
          <w:lang w:val="sr-Latn-BA"/>
        </w:rPr>
        <w:t>,</w:t>
      </w:r>
    </w:p>
    <w:p w14:paraId="39A1885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18) </w:t>
      </w:r>
      <w:r w:rsidRPr="002A38C5">
        <w:rPr>
          <w:b/>
          <w:lang w:val="sr-Latn-BA"/>
        </w:rPr>
        <w:t xml:space="preserve">sprovodi ispitivanje </w:t>
      </w:r>
      <w:proofErr w:type="spellStart"/>
      <w:r w:rsidRPr="002A38C5">
        <w:rPr>
          <w:b/>
          <w:lang w:val="sr-Latn-BA"/>
        </w:rPr>
        <w:t>pretpakovanih</w:t>
      </w:r>
      <w:proofErr w:type="spellEnd"/>
      <w:r w:rsidRPr="002A38C5">
        <w:rPr>
          <w:b/>
          <w:lang w:val="sr-Latn-BA"/>
        </w:rPr>
        <w:t xml:space="preserve"> proizvoda i mjernih boca radi provjere usaglašenosti sa propisanim zahtjevima</w:t>
      </w:r>
      <w:r w:rsidRPr="002A38C5">
        <w:rPr>
          <w:lang w:val="sr-Latn-BA"/>
        </w:rPr>
        <w:t>,</w:t>
      </w:r>
    </w:p>
    <w:p w14:paraId="04F9779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19) stara se o </w:t>
      </w:r>
      <w:r w:rsidRPr="002A38C5">
        <w:rPr>
          <w:b/>
          <w:lang w:val="sr-Latn-BA"/>
        </w:rPr>
        <w:t>primjeni sistema</w:t>
      </w:r>
      <w:r w:rsidRPr="002A38C5">
        <w:rPr>
          <w:lang w:val="sr-Latn-BA"/>
        </w:rPr>
        <w:t xml:space="preserve"> zakonskih mjernih jedinica u Republici Srpskoj,</w:t>
      </w:r>
    </w:p>
    <w:p w14:paraId="716E6001" w14:textId="77777777" w:rsidR="00410B70" w:rsidRPr="002A38C5" w:rsidRDefault="00410B70" w:rsidP="00410B70">
      <w:pPr>
        <w:autoSpaceDE w:val="0"/>
        <w:autoSpaceDN w:val="0"/>
        <w:adjustRightInd w:val="0"/>
        <w:ind w:left="0" w:firstLine="720"/>
        <w:rPr>
          <w:lang w:val="sr-Latn-BA"/>
        </w:rPr>
      </w:pPr>
      <w:r w:rsidRPr="002A38C5">
        <w:rPr>
          <w:lang w:val="sr-Latn-BA"/>
        </w:rPr>
        <w:t>20) vodi registar rješenja o odobrenju tipa mjerila i certifikata o usaglašenosti mjerila,</w:t>
      </w:r>
    </w:p>
    <w:p w14:paraId="3265F96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21) obavlja </w:t>
      </w:r>
      <w:proofErr w:type="spellStart"/>
      <w:r w:rsidRPr="002A38C5">
        <w:rPr>
          <w:b/>
          <w:lang w:val="sr-Latn-BA"/>
        </w:rPr>
        <w:t>metrološku</w:t>
      </w:r>
      <w:proofErr w:type="spellEnd"/>
      <w:r w:rsidRPr="002A38C5">
        <w:rPr>
          <w:b/>
          <w:lang w:val="sr-Latn-BA"/>
        </w:rPr>
        <w:t xml:space="preserve"> ekspertizu,</w:t>
      </w:r>
    </w:p>
    <w:p w14:paraId="0D1CD130" w14:textId="77777777" w:rsidR="00410B70" w:rsidRPr="002A38C5" w:rsidRDefault="00410B70" w:rsidP="00410B70">
      <w:pPr>
        <w:autoSpaceDE w:val="0"/>
        <w:autoSpaceDN w:val="0"/>
        <w:adjustRightInd w:val="0"/>
        <w:ind w:left="0" w:firstLine="720"/>
        <w:rPr>
          <w:lang w:val="sr-Latn-BA"/>
        </w:rPr>
      </w:pPr>
      <w:r w:rsidRPr="002A38C5">
        <w:rPr>
          <w:b/>
          <w:lang w:val="sr-Latn-BA"/>
        </w:rPr>
        <w:t>22)</w:t>
      </w:r>
      <w:r w:rsidRPr="002A38C5">
        <w:rPr>
          <w:lang w:val="sr-Latn-BA"/>
        </w:rPr>
        <w:t xml:space="preserve"> obavlja i druge poslove iz područja </w:t>
      </w:r>
      <w:proofErr w:type="spellStart"/>
      <w:r w:rsidRPr="002A38C5">
        <w:rPr>
          <w:lang w:val="sr-Latn-BA"/>
        </w:rPr>
        <w:t>metrologije</w:t>
      </w:r>
      <w:proofErr w:type="spellEnd"/>
      <w:r w:rsidRPr="002A38C5">
        <w:rPr>
          <w:lang w:val="sr-Latn-BA"/>
        </w:rPr>
        <w:t>.</w:t>
      </w:r>
    </w:p>
    <w:p w14:paraId="2591D4D6" w14:textId="77777777" w:rsidR="00410B70" w:rsidRPr="002A38C5" w:rsidRDefault="00410B70" w:rsidP="00410B70">
      <w:pPr>
        <w:autoSpaceDE w:val="0"/>
        <w:autoSpaceDN w:val="0"/>
        <w:adjustRightInd w:val="0"/>
        <w:ind w:left="0" w:firstLine="0"/>
        <w:rPr>
          <w:lang w:val="sr-Latn-BA"/>
        </w:rPr>
      </w:pPr>
    </w:p>
    <w:p w14:paraId="669EEAA2" w14:textId="77777777" w:rsidR="00410B70" w:rsidRPr="002A38C5" w:rsidRDefault="00410B70" w:rsidP="00410B70">
      <w:pPr>
        <w:autoSpaceDE w:val="0"/>
        <w:autoSpaceDN w:val="0"/>
        <w:adjustRightInd w:val="0"/>
        <w:ind w:left="0" w:firstLine="0"/>
        <w:jc w:val="center"/>
        <w:rPr>
          <w:lang w:val="sr-Latn-BA"/>
        </w:rPr>
      </w:pPr>
      <w:r w:rsidRPr="002A38C5">
        <w:rPr>
          <w:lang w:val="sr-Latn-BA"/>
        </w:rPr>
        <w:t>Rješenje o imenovanju</w:t>
      </w:r>
    </w:p>
    <w:p w14:paraId="799C4155"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18.</w:t>
      </w:r>
    </w:p>
    <w:p w14:paraId="7A835D13" w14:textId="77777777" w:rsidR="00410B70" w:rsidRPr="002A38C5" w:rsidRDefault="00410B70" w:rsidP="00410B70">
      <w:pPr>
        <w:autoSpaceDE w:val="0"/>
        <w:autoSpaceDN w:val="0"/>
        <w:adjustRightInd w:val="0"/>
        <w:ind w:left="0" w:firstLine="720"/>
        <w:rPr>
          <w:lang w:val="sr-Latn-BA"/>
        </w:rPr>
      </w:pPr>
    </w:p>
    <w:p w14:paraId="1C96A435" w14:textId="77777777" w:rsidR="00410B70" w:rsidRPr="002A38C5" w:rsidRDefault="00410B70" w:rsidP="00410B70">
      <w:pPr>
        <w:autoSpaceDE w:val="0"/>
        <w:autoSpaceDN w:val="0"/>
        <w:adjustRightInd w:val="0"/>
        <w:ind w:left="0" w:firstLine="720"/>
        <w:rPr>
          <w:lang w:val="sr-Latn-BA"/>
        </w:rPr>
      </w:pPr>
      <w:r w:rsidRPr="002A38C5">
        <w:rPr>
          <w:lang w:val="sr-Latn-BA"/>
        </w:rPr>
        <w:t>(1) Tijelo iz člana 17. ovog zakona obavezno je da prije početka obavljanja poslova ocjenjivanja usaglašenosti mjerila pribavi rješenje o imenovanju.</w:t>
      </w:r>
    </w:p>
    <w:p w14:paraId="5A2633EF" w14:textId="77777777" w:rsidR="00410B70" w:rsidRPr="002A38C5" w:rsidRDefault="00410B70" w:rsidP="00410B70">
      <w:pPr>
        <w:autoSpaceDE w:val="0"/>
        <w:autoSpaceDN w:val="0"/>
        <w:adjustRightInd w:val="0"/>
        <w:ind w:left="0" w:firstLine="720"/>
        <w:rPr>
          <w:lang w:val="sr-Latn-BA"/>
        </w:rPr>
      </w:pPr>
      <w:r w:rsidRPr="002A38C5">
        <w:rPr>
          <w:lang w:val="sr-Latn-BA"/>
        </w:rPr>
        <w:t>(2) Tijelo za ocjenjivanje usaglašenosti mjerila podnosi Zavodu zahtjev za imenovanje, uz koji prilaže potrebnu dokumentaciju prema propisu kojim se uređuje postupak imenovanja.</w:t>
      </w:r>
    </w:p>
    <w:p w14:paraId="06A337E3" w14:textId="77777777" w:rsidR="00410B70" w:rsidRPr="002A38C5" w:rsidRDefault="00410B70" w:rsidP="00410B70">
      <w:pPr>
        <w:autoSpaceDE w:val="0"/>
        <w:autoSpaceDN w:val="0"/>
        <w:adjustRightInd w:val="0"/>
        <w:ind w:left="0" w:firstLine="720"/>
        <w:rPr>
          <w:lang w:val="sr-Latn-BA"/>
        </w:rPr>
      </w:pPr>
      <w:r w:rsidRPr="002A38C5">
        <w:rPr>
          <w:lang w:val="sr-Latn-BA"/>
        </w:rPr>
        <w:t>(3) Direktor Zavoda donosi rješenje o imenovanju, ako tijelo za ocjenjivanje usaglašenosti ispunjava uslove iz člana 17. stav 2. ovog zakona.</w:t>
      </w:r>
    </w:p>
    <w:p w14:paraId="3EA3ADB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Rješenje iz stava 3. ovog člana izdaje se na period od </w:t>
      </w:r>
      <w:r w:rsidRPr="002A38C5">
        <w:rPr>
          <w:b/>
          <w:lang w:val="sr-Latn-BA"/>
        </w:rPr>
        <w:t>četiri</w:t>
      </w:r>
      <w:r w:rsidRPr="002A38C5">
        <w:rPr>
          <w:lang w:val="sr-Latn-BA"/>
        </w:rPr>
        <w:t xml:space="preserve"> godine, konačno je i protiv njega se može pokrenuti upravni spor.</w:t>
      </w:r>
    </w:p>
    <w:p w14:paraId="284B6247" w14:textId="77777777" w:rsidR="00410B70" w:rsidRPr="002A38C5" w:rsidRDefault="00410B70" w:rsidP="00410B70">
      <w:pPr>
        <w:autoSpaceDE w:val="0"/>
        <w:autoSpaceDN w:val="0"/>
        <w:adjustRightInd w:val="0"/>
        <w:ind w:left="0" w:firstLine="720"/>
        <w:rPr>
          <w:lang w:val="sr-Latn-BA"/>
        </w:rPr>
      </w:pPr>
      <w:r w:rsidRPr="002A38C5">
        <w:rPr>
          <w:lang w:val="sr-Latn-BA"/>
        </w:rPr>
        <w:t>(5) Imenovano tijelo podnosi zahtjev za obnavljanje važenja rješenja iz stava 3. ovog člana najkasnije</w:t>
      </w:r>
      <w:r w:rsidRPr="002A38C5">
        <w:rPr>
          <w:b/>
          <w:lang w:val="sr-Latn-BA"/>
        </w:rPr>
        <w:t xml:space="preserve"> 45 dana</w:t>
      </w:r>
      <w:r w:rsidRPr="002A38C5">
        <w:rPr>
          <w:lang w:val="sr-Latn-BA"/>
        </w:rPr>
        <w:t xml:space="preserve"> prije isteka perioda na koji je rješenje izdato.</w:t>
      </w:r>
    </w:p>
    <w:p w14:paraId="6F0604BF"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(6) Na pitanja koja ovim zakonom nisu posebno uređena, a odnose se na postupak donošenja rješenja o imenovanju, obnavljanju imenovanja, odnosno ukidanju imenovanja, primjenjuju se odredbe zakona kojim se uređuje opšti upravni postupak.</w:t>
      </w:r>
    </w:p>
    <w:p w14:paraId="54F1141D" w14:textId="77777777" w:rsidR="00410B70" w:rsidRPr="002A38C5" w:rsidRDefault="00410B70" w:rsidP="00410B70">
      <w:pPr>
        <w:autoSpaceDE w:val="0"/>
        <w:autoSpaceDN w:val="0"/>
        <w:adjustRightInd w:val="0"/>
        <w:ind w:left="0" w:firstLine="720"/>
        <w:rPr>
          <w:lang w:val="sr-Latn-BA"/>
        </w:rPr>
      </w:pPr>
      <w:r w:rsidRPr="002A38C5">
        <w:rPr>
          <w:lang w:val="sr-Latn-BA"/>
        </w:rPr>
        <w:t>(7) Imenovano tijelo može obavljati poslove ocjenjivanja usaglašenosti isključivo za mjerila koja su obuhvaćena rješenjem o imenovanju.</w:t>
      </w:r>
    </w:p>
    <w:p w14:paraId="3F9D78C6" w14:textId="77777777" w:rsidR="00410B70" w:rsidRPr="002A38C5" w:rsidRDefault="00410B70" w:rsidP="00410B70">
      <w:pPr>
        <w:autoSpaceDE w:val="0"/>
        <w:autoSpaceDN w:val="0"/>
        <w:adjustRightInd w:val="0"/>
        <w:ind w:left="0" w:firstLine="720"/>
        <w:rPr>
          <w:lang w:val="sr-Latn-BA"/>
        </w:rPr>
      </w:pPr>
      <w:r w:rsidRPr="002A38C5">
        <w:rPr>
          <w:lang w:val="sr-Latn-BA"/>
        </w:rPr>
        <w:t>(8) Troškove postupka imenovanja tijela za ocjenjivanje usaglašenosti snosi podnosilac zahtjeva u skladu sa propisom kojim se uređuju takse i naknade i ostali troškovi postupka.</w:t>
      </w:r>
    </w:p>
    <w:p w14:paraId="172F0E69" w14:textId="77777777" w:rsidR="00410B70" w:rsidRPr="002A38C5" w:rsidRDefault="00410B70" w:rsidP="00410B70">
      <w:pPr>
        <w:autoSpaceDE w:val="0"/>
        <w:autoSpaceDN w:val="0"/>
        <w:adjustRightInd w:val="0"/>
        <w:ind w:left="0" w:firstLine="720"/>
        <w:rPr>
          <w:lang w:val="sr-Latn-BA"/>
        </w:rPr>
      </w:pPr>
      <w:r w:rsidRPr="002A38C5">
        <w:rPr>
          <w:lang w:val="sr-Latn-BA"/>
        </w:rPr>
        <w:t>(9) Direktor Zavoda, uz saglasnost ministra, donosi pravilnik kojim se propisuju postupak i način utvrđivanja ispunjenosti uslova za imenovanje, vođenje registra imenovanih tijela za ocjenjivanje usaglašenosti mjerila i prijavljivanje imenovanih tijela za ocjenjivanje usaglašenosti mjerila.</w:t>
      </w:r>
    </w:p>
    <w:p w14:paraId="03489AC1" w14:textId="77777777" w:rsidR="00410B70" w:rsidRPr="002A38C5" w:rsidRDefault="00410B70" w:rsidP="00410B70">
      <w:pPr>
        <w:autoSpaceDE w:val="0"/>
        <w:autoSpaceDN w:val="0"/>
        <w:adjustRightInd w:val="0"/>
        <w:ind w:left="0" w:firstLine="720"/>
        <w:rPr>
          <w:lang w:val="sr-Latn-BA"/>
        </w:rPr>
      </w:pPr>
    </w:p>
    <w:p w14:paraId="136591F7" w14:textId="77777777" w:rsidR="00410B70" w:rsidRPr="002A38C5" w:rsidRDefault="00410B70" w:rsidP="00410B70">
      <w:pPr>
        <w:autoSpaceDE w:val="0"/>
        <w:autoSpaceDN w:val="0"/>
        <w:adjustRightInd w:val="0"/>
        <w:ind w:left="0" w:firstLine="0"/>
        <w:rPr>
          <w:lang w:val="sr-Latn-BA"/>
        </w:rPr>
      </w:pPr>
      <w:r w:rsidRPr="002A38C5">
        <w:rPr>
          <w:lang w:val="sr-Latn-BA"/>
        </w:rPr>
        <w:t>GLAVA V</w:t>
      </w:r>
    </w:p>
    <w:p w14:paraId="3A9D7EE2" w14:textId="77777777" w:rsidR="00410B70" w:rsidRPr="002A38C5" w:rsidRDefault="00410B70" w:rsidP="00410B70">
      <w:pPr>
        <w:autoSpaceDE w:val="0"/>
        <w:autoSpaceDN w:val="0"/>
        <w:adjustRightInd w:val="0"/>
        <w:ind w:left="0" w:firstLine="0"/>
        <w:rPr>
          <w:b/>
          <w:lang w:val="sr-Latn-BA"/>
        </w:rPr>
      </w:pPr>
      <w:r w:rsidRPr="002A38C5">
        <w:rPr>
          <w:b/>
          <w:lang w:val="sr-Latn-BA"/>
        </w:rPr>
        <w:t>VERIFIKACIJA MJERILA, KONTROLNI PREGLED MJERILA, METROLOŠKA EKPERTIZA I ŽIGOVI</w:t>
      </w:r>
    </w:p>
    <w:p w14:paraId="47197FE3" w14:textId="77777777" w:rsidR="00410B70" w:rsidRPr="002A38C5" w:rsidRDefault="00410B70" w:rsidP="00410B70">
      <w:pPr>
        <w:autoSpaceDE w:val="0"/>
        <w:autoSpaceDN w:val="0"/>
        <w:adjustRightInd w:val="0"/>
        <w:ind w:left="0" w:firstLine="720"/>
        <w:rPr>
          <w:lang w:val="sr-Latn-BA"/>
        </w:rPr>
      </w:pPr>
    </w:p>
    <w:p w14:paraId="384C14DC" w14:textId="77777777" w:rsidR="00410B70" w:rsidRPr="002A38C5" w:rsidRDefault="00410B70" w:rsidP="00410B70">
      <w:pPr>
        <w:autoSpaceDE w:val="0"/>
        <w:autoSpaceDN w:val="0"/>
        <w:adjustRightInd w:val="0"/>
        <w:ind w:left="0" w:firstLine="0"/>
        <w:jc w:val="center"/>
        <w:rPr>
          <w:lang w:val="sr-Latn-BA"/>
        </w:rPr>
      </w:pPr>
      <w:r w:rsidRPr="002A38C5">
        <w:rPr>
          <w:lang w:val="sr-Latn-BA"/>
        </w:rPr>
        <w:t>Verifikacija mjerila</w:t>
      </w:r>
    </w:p>
    <w:p w14:paraId="59C91D41"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20.</w:t>
      </w:r>
    </w:p>
    <w:p w14:paraId="13741E95" w14:textId="77777777" w:rsidR="00410B70" w:rsidRPr="002A38C5" w:rsidRDefault="00410B70" w:rsidP="00410B70">
      <w:pPr>
        <w:autoSpaceDE w:val="0"/>
        <w:autoSpaceDN w:val="0"/>
        <w:adjustRightInd w:val="0"/>
        <w:ind w:left="0" w:firstLine="720"/>
        <w:rPr>
          <w:lang w:val="sr-Latn-BA"/>
        </w:rPr>
      </w:pPr>
    </w:p>
    <w:p w14:paraId="68C5F70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Verifikacija mjerila ili referentnih materijala je više postupaka kojima se utvrđuje (ocjenjuje) da li mjerilo ili referentni materijal ispunjava propisane </w:t>
      </w:r>
      <w:proofErr w:type="spellStart"/>
      <w:r w:rsidRPr="002A38C5">
        <w:rPr>
          <w:lang w:val="sr-Latn-BA"/>
        </w:rPr>
        <w:t>metrološke</w:t>
      </w:r>
      <w:proofErr w:type="spellEnd"/>
      <w:r w:rsidRPr="002A38C5">
        <w:rPr>
          <w:lang w:val="sr-Latn-BA"/>
        </w:rPr>
        <w:t xml:space="preserve"> zahtjeve i obuhvata pregled, žigosanje ili izdavanje certifikata o verifikaciji mjerila.</w:t>
      </w:r>
    </w:p>
    <w:p w14:paraId="0DA354B0"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Pregled mjerila je više postupaka, koji obavezno čine: identifikacija mjerila, pregled tehničke dokumentacije, vizuelni pregled mjerila, ispitivanje </w:t>
      </w:r>
      <w:proofErr w:type="spellStart"/>
      <w:r w:rsidRPr="002A38C5">
        <w:rPr>
          <w:lang w:val="sr-Latn-BA"/>
        </w:rPr>
        <w:t>metroloških</w:t>
      </w:r>
      <w:proofErr w:type="spellEnd"/>
      <w:r w:rsidRPr="002A38C5">
        <w:rPr>
          <w:lang w:val="sr-Latn-BA"/>
        </w:rPr>
        <w:t xml:space="preserve"> karakteristika i sačinjavanje zapisnika o pregledu.</w:t>
      </w:r>
    </w:p>
    <w:p w14:paraId="4DF4A8CC" w14:textId="77777777" w:rsidR="00410B70" w:rsidRPr="002A38C5" w:rsidRDefault="00410B70" w:rsidP="00410B70">
      <w:pPr>
        <w:autoSpaceDE w:val="0"/>
        <w:autoSpaceDN w:val="0"/>
        <w:adjustRightInd w:val="0"/>
        <w:ind w:left="0" w:firstLine="720"/>
        <w:rPr>
          <w:lang w:val="sr-Latn-BA"/>
        </w:rPr>
      </w:pPr>
      <w:r w:rsidRPr="002A38C5">
        <w:rPr>
          <w:lang w:val="sr-Latn-BA"/>
        </w:rPr>
        <w:t>(3) Žigosanje je skup postupaka koji se sprovode pri stavljanju verifikacionog žiga na propisan način i na propisano mjesto na mjerilu.</w:t>
      </w:r>
    </w:p>
    <w:p w14:paraId="3DFC712D" w14:textId="77777777" w:rsidR="00410B70" w:rsidRPr="002A38C5" w:rsidRDefault="00410B70" w:rsidP="00410B70">
      <w:pPr>
        <w:autoSpaceDE w:val="0"/>
        <w:autoSpaceDN w:val="0"/>
        <w:adjustRightInd w:val="0"/>
        <w:ind w:left="0" w:firstLine="720"/>
        <w:rPr>
          <w:lang w:val="sr-Latn-BA"/>
        </w:rPr>
      </w:pPr>
      <w:r w:rsidRPr="002A38C5">
        <w:rPr>
          <w:lang w:val="sr-Latn-BA"/>
        </w:rPr>
        <w:t>(4) Verifikacija mjerila može biti prva, periodična i vanredna.</w:t>
      </w:r>
    </w:p>
    <w:p w14:paraId="188EA7BD" w14:textId="77777777" w:rsidR="00410B70" w:rsidRPr="002A38C5" w:rsidRDefault="00410B70" w:rsidP="00410B70">
      <w:pPr>
        <w:autoSpaceDE w:val="0"/>
        <w:autoSpaceDN w:val="0"/>
        <w:adjustRightInd w:val="0"/>
        <w:ind w:left="0" w:firstLine="720"/>
        <w:rPr>
          <w:lang w:val="sr-Latn-BA"/>
        </w:rPr>
      </w:pPr>
      <w:r w:rsidRPr="002A38C5">
        <w:rPr>
          <w:lang w:val="sr-Latn-BA"/>
        </w:rPr>
        <w:t>(5) Rok verifikacije je propisani period između uzastopnih verifikacija mjerila radi obezbjeđivanja tačnosti mjerila.</w:t>
      </w:r>
    </w:p>
    <w:p w14:paraId="33C5AFB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(6) Verifikaciju mjerila vrši Zavod ili ovlašćeno tijelo, nakon sprovedenog postupka pregleda mjerila, čime se potvrđuje da je mjerilo u skladu sa odobrenim tipom mjerila, odnosno da ispunjava propisane </w:t>
      </w:r>
      <w:proofErr w:type="spellStart"/>
      <w:r w:rsidRPr="002A38C5">
        <w:rPr>
          <w:lang w:val="sr-Latn-BA"/>
        </w:rPr>
        <w:t>metrološke</w:t>
      </w:r>
      <w:proofErr w:type="spellEnd"/>
      <w:r w:rsidRPr="002A38C5">
        <w:rPr>
          <w:lang w:val="sr-Latn-BA"/>
        </w:rPr>
        <w:t xml:space="preserve"> zahtjeve.</w:t>
      </w:r>
    </w:p>
    <w:p w14:paraId="41F2BFD8" w14:textId="77777777" w:rsidR="00410B70" w:rsidRPr="002A38C5" w:rsidRDefault="00410B70" w:rsidP="00410B70">
      <w:pPr>
        <w:autoSpaceDE w:val="0"/>
        <w:autoSpaceDN w:val="0"/>
        <w:adjustRightInd w:val="0"/>
        <w:ind w:left="0" w:firstLine="720"/>
        <w:rPr>
          <w:lang w:val="sr-Latn-BA"/>
        </w:rPr>
      </w:pPr>
      <w:r w:rsidRPr="002A38C5">
        <w:rPr>
          <w:lang w:val="sr-Latn-BA"/>
        </w:rPr>
        <w:t>(7) Zavod ili ovlašćeno tijelo dužno je da, na zahtjev vlasnika, odnosno korisnika mjerila, izda certifikat o verifikaciji mjerila i u slučaju kada je to mjerilo žigosano.</w:t>
      </w:r>
    </w:p>
    <w:p w14:paraId="18B69C6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(8) Ukoliko Zavod ili ovlašćeno tijelo utvrdi da određeno mjerilo nije u skladu sa odobrenim tipom mjerila, odnosno da ne ispunjava propisane </w:t>
      </w:r>
      <w:proofErr w:type="spellStart"/>
      <w:r w:rsidRPr="002A38C5">
        <w:rPr>
          <w:lang w:val="sr-Latn-BA"/>
        </w:rPr>
        <w:t>metrološke</w:t>
      </w:r>
      <w:proofErr w:type="spellEnd"/>
      <w:r w:rsidRPr="002A38C5">
        <w:rPr>
          <w:lang w:val="sr-Latn-BA"/>
        </w:rPr>
        <w:t xml:space="preserve"> zahtjeve, donosi rješenje kojim odbija verifikaciju mjerila.</w:t>
      </w:r>
    </w:p>
    <w:p w14:paraId="309C156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(9) Rješenje iz stava 8. ovog člana je konačno i protiv njega se može pokrenuti upravni spor. </w:t>
      </w:r>
    </w:p>
    <w:p w14:paraId="6EEF0542" w14:textId="77777777" w:rsidR="00410B70" w:rsidRPr="002A38C5" w:rsidRDefault="00410B70" w:rsidP="00410B70">
      <w:pPr>
        <w:autoSpaceDE w:val="0"/>
        <w:autoSpaceDN w:val="0"/>
        <w:adjustRightInd w:val="0"/>
        <w:ind w:left="0" w:firstLine="720"/>
        <w:rPr>
          <w:lang w:val="sr-Latn-BA"/>
        </w:rPr>
      </w:pPr>
      <w:r w:rsidRPr="002A38C5">
        <w:rPr>
          <w:lang w:val="sr-Latn-BA"/>
        </w:rPr>
        <w:t>(10) Na pitanja koja ovim zakonom nisu posebno uređena, a odnose se na postupak verifikacije mjerila, primjenjuju se odredbe zakona kojim se uređuje opšti upravni postupak.</w:t>
      </w:r>
    </w:p>
    <w:p w14:paraId="62A9AF2F"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(11) </w:t>
      </w:r>
      <w:r w:rsidRPr="002A38C5">
        <w:rPr>
          <w:b/>
          <w:lang w:val="sr-Latn-BA"/>
        </w:rPr>
        <w:t xml:space="preserve">U slučaju da Zavod ne raspolaže sa potrebnim kapacitetima za ispitivanje mjerila, prihvata izvještaj o ispitivanju </w:t>
      </w:r>
      <w:proofErr w:type="spellStart"/>
      <w:r w:rsidRPr="002A38C5">
        <w:rPr>
          <w:b/>
          <w:lang w:val="sr-Latn-BA"/>
        </w:rPr>
        <w:t>metroloških</w:t>
      </w:r>
      <w:proofErr w:type="spellEnd"/>
      <w:r w:rsidRPr="002A38C5">
        <w:rPr>
          <w:b/>
          <w:lang w:val="sr-Latn-BA"/>
        </w:rPr>
        <w:t xml:space="preserve"> karakteristika mjerila izdat od državne </w:t>
      </w:r>
      <w:proofErr w:type="spellStart"/>
      <w:r w:rsidRPr="002A38C5">
        <w:rPr>
          <w:b/>
          <w:lang w:val="sr-Latn-BA"/>
        </w:rPr>
        <w:t>metrološke</w:t>
      </w:r>
      <w:proofErr w:type="spellEnd"/>
      <w:r w:rsidRPr="002A38C5">
        <w:rPr>
          <w:b/>
          <w:lang w:val="sr-Latn-BA"/>
        </w:rPr>
        <w:t xml:space="preserve"> institucije, međunarodno priznatog akreditovanog tijela ili prijavljenog tijela za ispitivanje mjerila u Evropskoj uniji ako takav izvještaj obezbjeđuje ispunjenost zahtjeva i postupaka koji su u Republici Srpskoj propisani za to mjerilo. </w:t>
      </w:r>
    </w:p>
    <w:p w14:paraId="22B281C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(12) Direktor Zavoda, uz saglasnost ministra, donosi pravilnik kojim se propisuju opšti uslovi i način verifikacije mjerila, uslovi za prihvatanje inostranih izvještaja o </w:t>
      </w:r>
      <w:r w:rsidRPr="002A38C5">
        <w:rPr>
          <w:b/>
          <w:lang w:val="sr-Latn-BA"/>
        </w:rPr>
        <w:lastRenderedPageBreak/>
        <w:t xml:space="preserve">ispitivanju </w:t>
      </w:r>
      <w:proofErr w:type="spellStart"/>
      <w:r w:rsidRPr="002A38C5">
        <w:rPr>
          <w:b/>
          <w:lang w:val="sr-Latn-BA"/>
        </w:rPr>
        <w:t>metroloških</w:t>
      </w:r>
      <w:proofErr w:type="spellEnd"/>
      <w:r w:rsidRPr="002A38C5">
        <w:rPr>
          <w:b/>
          <w:lang w:val="sr-Latn-BA"/>
        </w:rPr>
        <w:t xml:space="preserve"> karakteristika mjerila, kao i sadržaj, način i rokovi čuvanja dokumentacije u vezi sa postupkom verifikacije mjerila.</w:t>
      </w:r>
    </w:p>
    <w:p w14:paraId="352A8C9C" w14:textId="77777777" w:rsidR="00410B70" w:rsidRPr="002A38C5" w:rsidRDefault="00410B70" w:rsidP="00410B70">
      <w:pPr>
        <w:autoSpaceDE w:val="0"/>
        <w:autoSpaceDN w:val="0"/>
        <w:adjustRightInd w:val="0"/>
        <w:ind w:left="0" w:firstLine="720"/>
        <w:rPr>
          <w:b/>
          <w:lang w:val="sr-Latn-BA"/>
        </w:rPr>
      </w:pPr>
      <w:r w:rsidRPr="002A38C5">
        <w:rPr>
          <w:b/>
          <w:lang w:val="sr-Latn-BA"/>
        </w:rPr>
        <w:t>(13) Direktor Zavoda, uz saglasnost ministra, donosi pravilnike kojima se propisuju posebni metrološki i tehnički zahtjevi za određene vrste mjerila, način i uslovi za utvrđivanje ispunjenosti tih zahtjeva, etaloni, oprema i metode ispitivanja, natpisi i oznake na mjerilima, sadržaj zapisnika, odnosno izvještaja o ispitivanju i način žigosanja mjerila.</w:t>
      </w:r>
    </w:p>
    <w:p w14:paraId="3C610F2B" w14:textId="77777777" w:rsidR="00410B70" w:rsidRPr="002A38C5" w:rsidRDefault="00410B70" w:rsidP="00410B70">
      <w:pPr>
        <w:autoSpaceDE w:val="0"/>
        <w:autoSpaceDN w:val="0"/>
        <w:adjustRightInd w:val="0"/>
        <w:ind w:left="0" w:firstLine="720"/>
        <w:rPr>
          <w:lang w:val="sr-Latn-BA"/>
        </w:rPr>
      </w:pPr>
    </w:p>
    <w:p w14:paraId="728FBDEF" w14:textId="77777777" w:rsidR="00410B70" w:rsidRPr="002A38C5" w:rsidRDefault="00410B70" w:rsidP="00410B70">
      <w:pPr>
        <w:autoSpaceDE w:val="0"/>
        <w:autoSpaceDN w:val="0"/>
        <w:adjustRightInd w:val="0"/>
        <w:ind w:left="0" w:firstLine="0"/>
        <w:jc w:val="center"/>
        <w:rPr>
          <w:lang w:val="sr-Latn-BA"/>
        </w:rPr>
      </w:pPr>
      <w:r w:rsidRPr="002A38C5">
        <w:rPr>
          <w:lang w:val="sr-Latn-BA"/>
        </w:rPr>
        <w:t>Vanredna verifikacija mjerila</w:t>
      </w:r>
    </w:p>
    <w:p w14:paraId="0F766773"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23.</w:t>
      </w:r>
    </w:p>
    <w:p w14:paraId="4C6B505D" w14:textId="77777777" w:rsidR="00410B70" w:rsidRPr="002A38C5" w:rsidRDefault="00410B70" w:rsidP="00410B70">
      <w:pPr>
        <w:autoSpaceDE w:val="0"/>
        <w:autoSpaceDN w:val="0"/>
        <w:adjustRightInd w:val="0"/>
        <w:ind w:left="0" w:firstLine="720"/>
        <w:rPr>
          <w:lang w:val="sr-Latn-BA"/>
        </w:rPr>
      </w:pPr>
    </w:p>
    <w:p w14:paraId="4BF6D25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Vanrednoj verifikaciji podliježu mjerila koja su zbog kvara, odnosno drugih tehničkih nedostataka bila van upotrebe i na kojima je izvršena popravka ili prepravka, kao i mjerila za koja periodična verifikacija nije izvršena </w:t>
      </w:r>
      <w:r w:rsidRPr="002A38C5">
        <w:rPr>
          <w:b/>
          <w:lang w:val="sr-Latn-BA"/>
        </w:rPr>
        <w:t xml:space="preserve">na propisani način ili </w:t>
      </w:r>
      <w:r w:rsidRPr="002A38C5">
        <w:rPr>
          <w:lang w:val="sr-Latn-BA"/>
        </w:rPr>
        <w:t xml:space="preserve">u propisanom roku. </w:t>
      </w:r>
    </w:p>
    <w:p w14:paraId="56F0CD5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Vlasnik, odnosno korisnik mjerila, odnosno davalac usluge dužan je da podnese mjerilo </w:t>
      </w:r>
      <w:r w:rsidRPr="002A38C5">
        <w:rPr>
          <w:b/>
          <w:lang w:val="sr-Latn-BA"/>
        </w:rPr>
        <w:t>iz stava 1. ovog člana</w:t>
      </w:r>
      <w:r w:rsidRPr="002A38C5">
        <w:rPr>
          <w:lang w:val="sr-Latn-BA"/>
        </w:rPr>
        <w:t xml:space="preserve"> na vanrednu verifikaciju.</w:t>
      </w:r>
    </w:p>
    <w:p w14:paraId="6F026C1A" w14:textId="77777777" w:rsidR="00410B70" w:rsidRPr="002A38C5" w:rsidRDefault="00410B70" w:rsidP="00410B70">
      <w:pPr>
        <w:autoSpaceDE w:val="0"/>
        <w:autoSpaceDN w:val="0"/>
        <w:adjustRightInd w:val="0"/>
        <w:ind w:left="0" w:firstLine="720"/>
        <w:rPr>
          <w:lang w:val="sr-Latn-BA"/>
        </w:rPr>
      </w:pPr>
    </w:p>
    <w:p w14:paraId="4AFA180E" w14:textId="77777777" w:rsidR="00410B70" w:rsidRPr="002A38C5" w:rsidRDefault="00410B70" w:rsidP="00410B70">
      <w:pPr>
        <w:autoSpaceDE w:val="0"/>
        <w:autoSpaceDN w:val="0"/>
        <w:adjustRightInd w:val="0"/>
        <w:ind w:left="0" w:firstLine="0"/>
        <w:jc w:val="center"/>
        <w:rPr>
          <w:lang w:val="sr-Latn-BA"/>
        </w:rPr>
      </w:pPr>
      <w:r w:rsidRPr="002A38C5">
        <w:rPr>
          <w:lang w:val="sr-Latn-BA"/>
        </w:rPr>
        <w:t>Kontrolni pregled mjerila u upotrebi</w:t>
      </w:r>
    </w:p>
    <w:p w14:paraId="7779BF9A"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24.</w:t>
      </w:r>
    </w:p>
    <w:p w14:paraId="14B87414" w14:textId="77777777" w:rsidR="00410B70" w:rsidRPr="002A38C5" w:rsidRDefault="00410B70" w:rsidP="00410B70">
      <w:pPr>
        <w:autoSpaceDE w:val="0"/>
        <w:autoSpaceDN w:val="0"/>
        <w:adjustRightInd w:val="0"/>
        <w:ind w:left="0" w:firstLine="720"/>
        <w:jc w:val="center"/>
        <w:rPr>
          <w:lang w:val="sr-Latn-BA"/>
        </w:rPr>
      </w:pPr>
    </w:p>
    <w:p w14:paraId="0349E3EF" w14:textId="77777777" w:rsidR="00410B70" w:rsidRPr="002A38C5" w:rsidRDefault="00410B70" w:rsidP="00410B70">
      <w:pPr>
        <w:autoSpaceDE w:val="0"/>
        <w:autoSpaceDN w:val="0"/>
        <w:adjustRightInd w:val="0"/>
        <w:ind w:left="0" w:firstLine="720"/>
        <w:rPr>
          <w:b/>
          <w:lang w:val="sr-Latn-BA"/>
        </w:rPr>
      </w:pPr>
      <w:r w:rsidRPr="002A38C5">
        <w:rPr>
          <w:b/>
          <w:lang w:val="sr-Latn-BA"/>
        </w:rPr>
        <w:t>(1) U slučaju sumnje u ispravnost verifikovanog mjerila, zainteresovano lice može kontrolni pregled mjerila i izdavanje izvještaja o kontrolnom pregledu tražiti od Zavoda.</w:t>
      </w:r>
    </w:p>
    <w:p w14:paraId="44B9F1EF" w14:textId="77777777" w:rsidR="00410B70" w:rsidRPr="002A38C5" w:rsidRDefault="00410B70" w:rsidP="00410B70">
      <w:pPr>
        <w:autoSpaceDE w:val="0"/>
        <w:autoSpaceDN w:val="0"/>
        <w:adjustRightInd w:val="0"/>
        <w:ind w:left="0" w:firstLine="720"/>
        <w:rPr>
          <w:b/>
          <w:lang w:val="sr-Latn-BA"/>
        </w:rPr>
      </w:pPr>
      <w:r w:rsidRPr="002A38C5">
        <w:rPr>
          <w:b/>
          <w:lang w:val="sr-Latn-BA"/>
        </w:rPr>
        <w:t>(2) Kontrolni pregled iz stava 1. ovog člana obavezno se traži pismenim zahtjevom.</w:t>
      </w:r>
    </w:p>
    <w:p w14:paraId="2C833AD0" w14:textId="77777777" w:rsidR="00410B70" w:rsidRPr="002A38C5" w:rsidRDefault="00410B70" w:rsidP="00410B70">
      <w:pPr>
        <w:autoSpaceDE w:val="0"/>
        <w:autoSpaceDN w:val="0"/>
        <w:adjustRightInd w:val="0"/>
        <w:ind w:left="0" w:firstLine="720"/>
        <w:rPr>
          <w:b/>
          <w:lang w:val="sr-Latn-BA"/>
        </w:rPr>
      </w:pPr>
      <w:r w:rsidRPr="002A38C5">
        <w:rPr>
          <w:b/>
          <w:lang w:val="sr-Latn-BA"/>
        </w:rPr>
        <w:t>(3) Izuzetno od stava 1. ovog člana, korisnik komunalnog mjerila (krajnji kupac) može, u slučaju sumnje u ispravnost komunalnog mjerila, pisanim zahtjevom tražiti od davaoca usluge da se izvrši kontrolni pregled mjerila.</w:t>
      </w:r>
    </w:p>
    <w:p w14:paraId="41741800"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U slučaju iz stava 3. ovog člana, davalac usluge je dužan da obezbijedi kontrolni pregled komunalnog mjerila i Zavodu podnese zahtjev iz stava 2. ovog člana. </w:t>
      </w:r>
    </w:p>
    <w:p w14:paraId="1DC99B0F" w14:textId="77777777" w:rsidR="00410B70" w:rsidRPr="002A38C5" w:rsidRDefault="00410B70" w:rsidP="00410B70">
      <w:pPr>
        <w:autoSpaceDE w:val="0"/>
        <w:autoSpaceDN w:val="0"/>
        <w:adjustRightInd w:val="0"/>
        <w:ind w:left="0" w:firstLine="720"/>
        <w:rPr>
          <w:b/>
          <w:lang w:val="sr-Latn-BA"/>
        </w:rPr>
      </w:pPr>
      <w:r w:rsidRPr="002A38C5">
        <w:rPr>
          <w:b/>
          <w:lang w:val="sr-Latn-BA"/>
        </w:rPr>
        <w:t>(5) Za potrebe kontrolnog pregleda mjerila Zavod koristi sopstvene kapacitete i kapacitete obrazovane laboratorije ili ovlašćenog tijela.</w:t>
      </w:r>
    </w:p>
    <w:p w14:paraId="5A4E46D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Troškove kontrolnog pregleda mjerila snosi podnosilac zahtjeva, ako verifikovano mjerilo sa važećim žigom ispunjava propisane </w:t>
      </w:r>
      <w:proofErr w:type="spellStart"/>
      <w:r w:rsidRPr="002A38C5">
        <w:rPr>
          <w:b/>
          <w:lang w:val="sr-Latn-BA"/>
        </w:rPr>
        <w:t>metrološke</w:t>
      </w:r>
      <w:proofErr w:type="spellEnd"/>
      <w:r w:rsidRPr="002A38C5">
        <w:rPr>
          <w:b/>
          <w:lang w:val="sr-Latn-BA"/>
        </w:rPr>
        <w:t xml:space="preserve"> zahtjeve.</w:t>
      </w:r>
    </w:p>
    <w:p w14:paraId="0801AA3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(7) Troškove kontrolnog pregleda mjerila snosi lice koje je odgovorno za verifikaciju mjerila, ako mjerilo ne ispunjava propisane </w:t>
      </w:r>
      <w:proofErr w:type="spellStart"/>
      <w:r w:rsidRPr="002A38C5">
        <w:rPr>
          <w:b/>
          <w:lang w:val="sr-Latn-BA"/>
        </w:rPr>
        <w:t>metrološke</w:t>
      </w:r>
      <w:proofErr w:type="spellEnd"/>
      <w:r w:rsidRPr="002A38C5">
        <w:rPr>
          <w:b/>
          <w:lang w:val="sr-Latn-BA"/>
        </w:rPr>
        <w:t xml:space="preserve"> zahtjeve. </w:t>
      </w:r>
    </w:p>
    <w:p w14:paraId="42EC95B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U slučaju iz stava 3. ovog člana, ako se utvrdi da mjerilo ispunjava propisane </w:t>
      </w:r>
      <w:proofErr w:type="spellStart"/>
      <w:r w:rsidRPr="002A38C5">
        <w:rPr>
          <w:b/>
          <w:lang w:val="sr-Latn-BA"/>
        </w:rPr>
        <w:t>metrološke</w:t>
      </w:r>
      <w:proofErr w:type="spellEnd"/>
      <w:r w:rsidRPr="002A38C5">
        <w:rPr>
          <w:b/>
          <w:lang w:val="sr-Latn-BA"/>
        </w:rPr>
        <w:t xml:space="preserve"> zahtjeve, davalac usluge ima pravo nadoknade troškova kontrolnog pregleda od korisnika mjerila.</w:t>
      </w:r>
    </w:p>
    <w:p w14:paraId="09395A9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(9) Zavod ima pravo da izvrši kontrolni pregled verifikovanog mjerila, bez obzira na to što nije istekao rok na koji je mjerilo verifikovano, nakon sprovedenog </w:t>
      </w:r>
      <w:proofErr w:type="spellStart"/>
      <w:r w:rsidRPr="002A38C5">
        <w:rPr>
          <w:b/>
          <w:lang w:val="sr-Latn-BA"/>
        </w:rPr>
        <w:t>metrološkog</w:t>
      </w:r>
      <w:proofErr w:type="spellEnd"/>
      <w:r w:rsidRPr="002A38C5">
        <w:rPr>
          <w:b/>
          <w:lang w:val="sr-Latn-BA"/>
        </w:rPr>
        <w:t xml:space="preserve"> nadzora odnosno nakon dobijanja saznanja o sumnji u ispravnost mjerila, verifikacionog žiga ili certifikata o verifikaciji. </w:t>
      </w:r>
    </w:p>
    <w:p w14:paraId="78560289" w14:textId="77777777" w:rsidR="00410B70" w:rsidRPr="002A38C5" w:rsidRDefault="00410B70" w:rsidP="00410B70">
      <w:pPr>
        <w:autoSpaceDE w:val="0"/>
        <w:autoSpaceDN w:val="0"/>
        <w:adjustRightInd w:val="0"/>
        <w:ind w:left="0" w:firstLine="720"/>
        <w:rPr>
          <w:b/>
          <w:lang w:val="sr-Latn-BA"/>
        </w:rPr>
      </w:pPr>
      <w:r w:rsidRPr="002A38C5">
        <w:rPr>
          <w:b/>
          <w:lang w:val="sr-Latn-BA"/>
        </w:rPr>
        <w:t>(10) Direktor Zavoda, uz saglasnost ministra, donosi pravilnik kojim se propisuju postupak i način sprovođenja kontrolnog pregleda mjerila.</w:t>
      </w:r>
    </w:p>
    <w:p w14:paraId="16AC493E" w14:textId="77777777" w:rsidR="00410B70" w:rsidRPr="002A38C5" w:rsidRDefault="00410B70" w:rsidP="00410B70">
      <w:pPr>
        <w:autoSpaceDE w:val="0"/>
        <w:autoSpaceDN w:val="0"/>
        <w:adjustRightInd w:val="0"/>
        <w:ind w:left="0" w:firstLine="720"/>
        <w:rPr>
          <w:lang w:val="sr-Latn-BA"/>
        </w:rPr>
      </w:pPr>
    </w:p>
    <w:p w14:paraId="6A829295" w14:textId="77777777" w:rsidR="00410B70" w:rsidRPr="002A38C5" w:rsidRDefault="00410B70" w:rsidP="00410B70">
      <w:pPr>
        <w:autoSpaceDE w:val="0"/>
        <w:autoSpaceDN w:val="0"/>
        <w:adjustRightInd w:val="0"/>
        <w:ind w:left="0" w:firstLine="0"/>
        <w:jc w:val="center"/>
        <w:rPr>
          <w:b/>
          <w:lang w:val="sr-Latn-BA"/>
        </w:rPr>
      </w:pPr>
      <w:proofErr w:type="spellStart"/>
      <w:r w:rsidRPr="002A38C5">
        <w:rPr>
          <w:b/>
          <w:lang w:val="sr-Latn-BA"/>
        </w:rPr>
        <w:t>Metrološka</w:t>
      </w:r>
      <w:proofErr w:type="spellEnd"/>
      <w:r w:rsidRPr="002A38C5">
        <w:rPr>
          <w:b/>
          <w:lang w:val="sr-Latn-BA"/>
        </w:rPr>
        <w:t xml:space="preserve"> ekspertiza</w:t>
      </w:r>
    </w:p>
    <w:p w14:paraId="2E3E4DC6"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Član 24a.</w:t>
      </w:r>
    </w:p>
    <w:p w14:paraId="273A7122" w14:textId="77777777" w:rsidR="00410B70" w:rsidRPr="002A38C5" w:rsidRDefault="00410B70" w:rsidP="00410B70">
      <w:pPr>
        <w:autoSpaceDE w:val="0"/>
        <w:autoSpaceDN w:val="0"/>
        <w:adjustRightInd w:val="0"/>
        <w:ind w:left="0" w:firstLine="720"/>
        <w:rPr>
          <w:b/>
          <w:lang w:val="sr-Latn-BA"/>
        </w:rPr>
      </w:pPr>
    </w:p>
    <w:p w14:paraId="0812F4C7"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w:t>
      </w:r>
      <w:proofErr w:type="spellStart"/>
      <w:r w:rsidRPr="002A38C5">
        <w:rPr>
          <w:b/>
          <w:lang w:val="sr-Latn-BA"/>
        </w:rPr>
        <w:t>Metrološka</w:t>
      </w:r>
      <w:proofErr w:type="spellEnd"/>
      <w:r w:rsidRPr="002A38C5">
        <w:rPr>
          <w:b/>
          <w:lang w:val="sr-Latn-BA"/>
        </w:rPr>
        <w:t xml:space="preserve"> ekspertiza je službeni pregled mjerila ili službeno mjerenje koje provodi Zavod i koje služi kao dokaz pri donošenju odluka u postupcima pred sudom ili drugim organima uprave.</w:t>
      </w:r>
    </w:p>
    <w:p w14:paraId="5A453E73"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 xml:space="preserve">(2) Zavod sprovodi </w:t>
      </w:r>
      <w:proofErr w:type="spellStart"/>
      <w:r w:rsidRPr="002A38C5">
        <w:rPr>
          <w:b/>
          <w:lang w:val="sr-Latn-BA"/>
        </w:rPr>
        <w:t>metrološku</w:t>
      </w:r>
      <w:proofErr w:type="spellEnd"/>
      <w:r w:rsidRPr="002A38C5">
        <w:rPr>
          <w:b/>
          <w:lang w:val="sr-Latn-BA"/>
        </w:rPr>
        <w:t xml:space="preserve"> ekspertizu na osnovu zahtjeva drugog organa uprave, suda ili tužilaštva i o tome izdaje izvještaj koji sadrži sve potrebne podatke o obavljenom ispitivanju mjerila ili mjerenju i okolnostima postupka.</w:t>
      </w:r>
    </w:p>
    <w:p w14:paraId="2D79988C"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(3) Za potrebe sprovođenja </w:t>
      </w:r>
      <w:proofErr w:type="spellStart"/>
      <w:r w:rsidRPr="002A38C5">
        <w:rPr>
          <w:b/>
          <w:lang w:val="sr-Latn-BA"/>
        </w:rPr>
        <w:t>metrološke</w:t>
      </w:r>
      <w:proofErr w:type="spellEnd"/>
      <w:r w:rsidRPr="002A38C5">
        <w:rPr>
          <w:b/>
          <w:lang w:val="sr-Latn-BA"/>
        </w:rPr>
        <w:t xml:space="preserve"> ekspertize Zavod koristi sopstvene kapacitete i kapacitete obrazovane laboratorije ili ovlašćenog tijela. </w:t>
      </w:r>
    </w:p>
    <w:p w14:paraId="2CDDF360" w14:textId="77777777" w:rsidR="00410B70" w:rsidRPr="002A38C5" w:rsidRDefault="00410B70" w:rsidP="00410B70">
      <w:pPr>
        <w:autoSpaceDE w:val="0"/>
        <w:autoSpaceDN w:val="0"/>
        <w:adjustRightInd w:val="0"/>
        <w:ind w:left="0" w:firstLine="720"/>
        <w:rPr>
          <w:b/>
          <w:lang w:val="sr-Latn-BA"/>
        </w:rPr>
      </w:pPr>
    </w:p>
    <w:p w14:paraId="59CE6C69"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Uslovi za ovlašćivanje tijela za verifikaciju mjerila</w:t>
      </w:r>
    </w:p>
    <w:p w14:paraId="5F21DD5F"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Član 27.</w:t>
      </w:r>
    </w:p>
    <w:p w14:paraId="31366E90" w14:textId="77777777" w:rsidR="00410B70" w:rsidRPr="002A38C5" w:rsidRDefault="00410B70" w:rsidP="00410B70">
      <w:pPr>
        <w:autoSpaceDE w:val="0"/>
        <w:autoSpaceDN w:val="0"/>
        <w:adjustRightInd w:val="0"/>
        <w:ind w:left="0" w:firstLine="720"/>
        <w:jc w:val="center"/>
        <w:rPr>
          <w:b/>
          <w:lang w:val="sr-Latn-BA"/>
        </w:rPr>
      </w:pPr>
    </w:p>
    <w:p w14:paraId="103C571E" w14:textId="77777777" w:rsidR="00410B70" w:rsidRPr="002A38C5" w:rsidRDefault="00410B70" w:rsidP="00410B70">
      <w:pPr>
        <w:autoSpaceDE w:val="0"/>
        <w:autoSpaceDN w:val="0"/>
        <w:adjustRightInd w:val="0"/>
        <w:ind w:left="0" w:firstLine="720"/>
        <w:rPr>
          <w:b/>
          <w:lang w:val="sr-Latn-BA"/>
        </w:rPr>
      </w:pPr>
      <w:r w:rsidRPr="002A38C5">
        <w:rPr>
          <w:b/>
          <w:lang w:val="sr-Latn-BA"/>
        </w:rPr>
        <w:t>(1) Ovlašćeno tijelo je privredni subjekt koji je u skladu sa ovim zakonom ovlašćen za obavljanje poslova verifikacije mjerila.</w:t>
      </w:r>
    </w:p>
    <w:p w14:paraId="75E6D457" w14:textId="77777777" w:rsidR="00410B70" w:rsidRPr="002A38C5" w:rsidRDefault="00410B70" w:rsidP="00410B70">
      <w:pPr>
        <w:autoSpaceDE w:val="0"/>
        <w:autoSpaceDN w:val="0"/>
        <w:adjustRightInd w:val="0"/>
        <w:ind w:left="0" w:firstLine="720"/>
        <w:rPr>
          <w:b/>
          <w:lang w:val="sr-Latn-BA"/>
        </w:rPr>
      </w:pPr>
      <w:r w:rsidRPr="002A38C5">
        <w:rPr>
          <w:b/>
          <w:lang w:val="sr-Latn-BA"/>
        </w:rPr>
        <w:t>(2) Privredni subjekt koji namjerava da obavlja poslove verifikacije mjerila obavezan je da ispunjava uslove:</w:t>
      </w:r>
    </w:p>
    <w:p w14:paraId="336D0185" w14:textId="77777777" w:rsidR="00410B70" w:rsidRPr="002A38C5" w:rsidRDefault="00410B70" w:rsidP="00410B70">
      <w:pPr>
        <w:autoSpaceDE w:val="0"/>
        <w:autoSpaceDN w:val="0"/>
        <w:adjustRightInd w:val="0"/>
        <w:ind w:left="0" w:firstLine="720"/>
        <w:rPr>
          <w:b/>
          <w:lang w:val="sr-Latn-BA"/>
        </w:rPr>
      </w:pPr>
      <w:r w:rsidRPr="002A38C5">
        <w:rPr>
          <w:b/>
          <w:lang w:val="sr-Latn-BA"/>
        </w:rPr>
        <w:t>1) stručne osposobljenosti zaposlenih i drugih angažovanih lica,</w:t>
      </w:r>
    </w:p>
    <w:p w14:paraId="77E02527"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 prostorija i opreme za rad , </w:t>
      </w:r>
    </w:p>
    <w:p w14:paraId="6CFE413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3) obima verifikacije mjerila, </w:t>
      </w:r>
    </w:p>
    <w:p w14:paraId="7118416D" w14:textId="77777777" w:rsidR="00410B70" w:rsidRPr="002A38C5" w:rsidRDefault="00410B70" w:rsidP="00410B70">
      <w:pPr>
        <w:autoSpaceDE w:val="0"/>
        <w:autoSpaceDN w:val="0"/>
        <w:adjustRightInd w:val="0"/>
        <w:ind w:left="0" w:firstLine="720"/>
        <w:rPr>
          <w:b/>
          <w:lang w:val="sr-Latn-BA"/>
        </w:rPr>
      </w:pPr>
      <w:r w:rsidRPr="002A38C5">
        <w:rPr>
          <w:b/>
          <w:lang w:val="sr-Latn-BA"/>
        </w:rPr>
        <w:t>4) nezavisnosti i nepristrasnosti u odnosu na lica povezana sa mjerilom koje je predmet verifikacije, odnosno podnosioca zahtjeva za verifikaciju mjerila, vlasnika ili korisnika mjerila,</w:t>
      </w:r>
    </w:p>
    <w:p w14:paraId="4A92F533" w14:textId="77777777" w:rsidR="00410B70" w:rsidRPr="002A38C5" w:rsidRDefault="00410B70" w:rsidP="00410B70">
      <w:pPr>
        <w:autoSpaceDE w:val="0"/>
        <w:autoSpaceDN w:val="0"/>
        <w:adjustRightInd w:val="0"/>
        <w:ind w:left="0" w:firstLine="720"/>
        <w:rPr>
          <w:b/>
          <w:lang w:val="sr-Latn-BA"/>
        </w:rPr>
      </w:pPr>
      <w:r w:rsidRPr="002A38C5">
        <w:rPr>
          <w:b/>
          <w:lang w:val="sr-Latn-BA"/>
        </w:rPr>
        <w:t>5) postupanja po prigovorima na rad i donesene odluke,</w:t>
      </w:r>
    </w:p>
    <w:p w14:paraId="02D57016" w14:textId="77777777" w:rsidR="00410B70" w:rsidRPr="002A38C5" w:rsidRDefault="00410B70" w:rsidP="00410B70">
      <w:pPr>
        <w:autoSpaceDE w:val="0"/>
        <w:autoSpaceDN w:val="0"/>
        <w:adjustRightInd w:val="0"/>
        <w:ind w:left="0" w:firstLine="720"/>
        <w:rPr>
          <w:b/>
          <w:lang w:val="sr-Latn-BA"/>
        </w:rPr>
      </w:pPr>
      <w:r w:rsidRPr="002A38C5">
        <w:rPr>
          <w:b/>
          <w:lang w:val="sr-Latn-BA"/>
        </w:rPr>
        <w:t>6) povjerljivosti, odnosno čuvanja poslovne tajne,</w:t>
      </w:r>
    </w:p>
    <w:p w14:paraId="5139A534" w14:textId="77777777" w:rsidR="00410B70" w:rsidRPr="002A38C5" w:rsidRDefault="00410B70" w:rsidP="00410B70">
      <w:pPr>
        <w:autoSpaceDE w:val="0"/>
        <w:autoSpaceDN w:val="0"/>
        <w:adjustRightInd w:val="0"/>
        <w:ind w:left="0" w:firstLine="720"/>
        <w:rPr>
          <w:b/>
          <w:lang w:val="sr-Latn-BA"/>
        </w:rPr>
      </w:pPr>
      <w:r w:rsidRPr="002A38C5">
        <w:rPr>
          <w:b/>
          <w:lang w:val="sr-Latn-BA"/>
        </w:rPr>
        <w:t>7) osiguranja od odgovornosti za štetu,</w:t>
      </w:r>
    </w:p>
    <w:p w14:paraId="2B8391F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da ima sjedište ili organizacionu jedinicu u Republici Srpskoj, </w:t>
      </w:r>
    </w:p>
    <w:p w14:paraId="71845612"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(3) Uslovi iz stava 2. t. 1) do 7) ovog člana potvrđuju se odgovarajućim aktom o akreditaciji, koji se pribavlja u postupku akreditacije kod međunarodno priznatog </w:t>
      </w:r>
      <w:proofErr w:type="spellStart"/>
      <w:r w:rsidRPr="002A38C5">
        <w:rPr>
          <w:b/>
          <w:lang w:val="sr-Latn-BA"/>
        </w:rPr>
        <w:t>akreditacionog</w:t>
      </w:r>
      <w:proofErr w:type="spellEnd"/>
      <w:r w:rsidRPr="002A38C5">
        <w:rPr>
          <w:b/>
          <w:lang w:val="sr-Latn-BA"/>
        </w:rPr>
        <w:t xml:space="preserve"> tijela. </w:t>
      </w:r>
    </w:p>
    <w:p w14:paraId="7CE6F575"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Akt o akreditaciji iz stava 3. ovog člana obavezno obuhvata i poslove ili dio poslova koji se tokom verifikacije mjerila obavljaju u organizacionoj jedinici van poslovnog sjedišta privrednog subjekta. </w:t>
      </w:r>
    </w:p>
    <w:p w14:paraId="436392B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Ako privredni subjekt iz stava 2. ovog člana ne može da pribavi odgovarajući akt o akreditaciji iz razloga nepostojanja odgovarajuće </w:t>
      </w:r>
      <w:proofErr w:type="spellStart"/>
      <w:r w:rsidRPr="002A38C5">
        <w:rPr>
          <w:b/>
          <w:lang w:val="sr-Latn-BA"/>
        </w:rPr>
        <w:t>akreditacione</w:t>
      </w:r>
      <w:proofErr w:type="spellEnd"/>
      <w:r w:rsidRPr="002A38C5">
        <w:rPr>
          <w:b/>
          <w:lang w:val="sr-Latn-BA"/>
        </w:rPr>
        <w:t xml:space="preserve"> šeme, potrebnih kapaciteta međunarodno priznatog </w:t>
      </w:r>
      <w:proofErr w:type="spellStart"/>
      <w:r w:rsidRPr="002A38C5">
        <w:rPr>
          <w:b/>
          <w:lang w:val="sr-Latn-BA"/>
        </w:rPr>
        <w:t>akreditacionog</w:t>
      </w:r>
      <w:proofErr w:type="spellEnd"/>
      <w:r w:rsidRPr="002A38C5">
        <w:rPr>
          <w:b/>
          <w:lang w:val="sr-Latn-BA"/>
        </w:rPr>
        <w:t xml:space="preserve"> tijela ili </w:t>
      </w:r>
      <w:proofErr w:type="spellStart"/>
      <w:r w:rsidRPr="002A38C5">
        <w:rPr>
          <w:b/>
          <w:lang w:val="sr-Latn-BA"/>
        </w:rPr>
        <w:t>prekogranične</w:t>
      </w:r>
      <w:proofErr w:type="spellEnd"/>
      <w:r w:rsidRPr="002A38C5">
        <w:rPr>
          <w:b/>
          <w:lang w:val="sr-Latn-BA"/>
        </w:rPr>
        <w:t xml:space="preserve"> akreditacije, ispunjenost uslova iz stava 2. t. 1) do 7) ovog člana do pribavljanja akta o akreditaciji provjerava Zavod, na licu mjesta kod podnosioca zahtjeva.</w:t>
      </w:r>
    </w:p>
    <w:p w14:paraId="5DFFA6FB" w14:textId="77777777" w:rsidR="00410B70" w:rsidRPr="002A38C5" w:rsidRDefault="00410B70" w:rsidP="00410B70">
      <w:pPr>
        <w:autoSpaceDE w:val="0"/>
        <w:autoSpaceDN w:val="0"/>
        <w:adjustRightInd w:val="0"/>
        <w:ind w:left="0" w:firstLine="720"/>
        <w:rPr>
          <w:b/>
          <w:lang w:val="sr-Latn-BA"/>
        </w:rPr>
      </w:pPr>
      <w:r w:rsidRPr="002A38C5">
        <w:rPr>
          <w:b/>
          <w:lang w:val="sr-Latn-BA"/>
        </w:rPr>
        <w:t>(6) Direktor Zavoda, uz saglasnost ministra, donosi pravilnik kojim se propisuju uslovi, postupak i način davanja ovlašćenja tijelima za verifikaciju mjerila i provjera ispunjenosti uslova na licu mjesta, kao i druga pitanja u vezi sa radom ovlašćenih tijela.</w:t>
      </w:r>
    </w:p>
    <w:p w14:paraId="33B5CFBD" w14:textId="77777777" w:rsidR="00410B70" w:rsidRPr="002A38C5" w:rsidRDefault="00410B70" w:rsidP="00410B70">
      <w:pPr>
        <w:autoSpaceDE w:val="0"/>
        <w:autoSpaceDN w:val="0"/>
        <w:adjustRightInd w:val="0"/>
        <w:ind w:left="0" w:firstLine="720"/>
        <w:rPr>
          <w:lang w:val="sr-Latn-BA"/>
        </w:rPr>
      </w:pPr>
    </w:p>
    <w:p w14:paraId="60EF565B" w14:textId="77777777" w:rsidR="00410B70" w:rsidRPr="002A38C5" w:rsidRDefault="00410B70" w:rsidP="00410B70">
      <w:pPr>
        <w:autoSpaceDE w:val="0"/>
        <w:autoSpaceDN w:val="0"/>
        <w:adjustRightInd w:val="0"/>
        <w:ind w:left="0" w:firstLine="0"/>
        <w:jc w:val="center"/>
        <w:rPr>
          <w:lang w:val="sr-Latn-BA"/>
        </w:rPr>
      </w:pPr>
      <w:r w:rsidRPr="002A38C5">
        <w:rPr>
          <w:lang w:val="sr-Latn-BA"/>
        </w:rPr>
        <w:t>Rješenje o ovlašćivanju</w:t>
      </w:r>
    </w:p>
    <w:p w14:paraId="58D0D2F3"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28.</w:t>
      </w:r>
    </w:p>
    <w:p w14:paraId="5E3991B6" w14:textId="77777777" w:rsidR="00410B70" w:rsidRPr="002A38C5" w:rsidRDefault="00410B70" w:rsidP="00410B70">
      <w:pPr>
        <w:autoSpaceDE w:val="0"/>
        <w:autoSpaceDN w:val="0"/>
        <w:adjustRightInd w:val="0"/>
        <w:ind w:left="0" w:firstLine="720"/>
        <w:rPr>
          <w:lang w:val="sr-Latn-BA"/>
        </w:rPr>
      </w:pPr>
    </w:p>
    <w:p w14:paraId="6197E05C" w14:textId="77777777" w:rsidR="00410B70" w:rsidRPr="002A38C5" w:rsidRDefault="00410B70" w:rsidP="00410B70">
      <w:pPr>
        <w:autoSpaceDE w:val="0"/>
        <w:autoSpaceDN w:val="0"/>
        <w:adjustRightInd w:val="0"/>
        <w:ind w:left="0" w:firstLine="720"/>
        <w:rPr>
          <w:b/>
          <w:lang w:val="sr-Latn-BA"/>
        </w:rPr>
      </w:pPr>
      <w:r w:rsidRPr="002A38C5">
        <w:rPr>
          <w:b/>
          <w:lang w:val="sr-Latn-BA"/>
        </w:rPr>
        <w:t>(1) Privredni subjekt koji namjerava da obavlja poslove verifikacije mjerila obavezan je da prije početka obavljanja poslova verifikacije mjerila pribavi rješenje o ovlašćivanju.</w:t>
      </w:r>
    </w:p>
    <w:p w14:paraId="1A87232F" w14:textId="77777777" w:rsidR="00410B70" w:rsidRPr="002A38C5" w:rsidRDefault="00410B70" w:rsidP="00410B70">
      <w:pPr>
        <w:autoSpaceDE w:val="0"/>
        <w:autoSpaceDN w:val="0"/>
        <w:adjustRightInd w:val="0"/>
        <w:ind w:left="0" w:firstLine="720"/>
        <w:rPr>
          <w:b/>
          <w:lang w:val="sr-Latn-BA"/>
        </w:rPr>
      </w:pPr>
      <w:r w:rsidRPr="002A38C5">
        <w:rPr>
          <w:b/>
          <w:lang w:val="sr-Latn-BA"/>
        </w:rPr>
        <w:t>(2) Privredni subjekt iz stava 1. ovog člana podnosi Zavodu zahtjev za ovlašćivanje, uz koji prilaže potrebnu dokumentaciju prema propisu kojim se uređuje postupak ovlašćivanja.</w:t>
      </w:r>
    </w:p>
    <w:p w14:paraId="4D5D7BEB" w14:textId="77777777" w:rsidR="00410B70" w:rsidRPr="002A38C5" w:rsidRDefault="00410B70" w:rsidP="00410B70">
      <w:pPr>
        <w:autoSpaceDE w:val="0"/>
        <w:autoSpaceDN w:val="0"/>
        <w:adjustRightInd w:val="0"/>
        <w:ind w:left="0" w:firstLine="720"/>
        <w:rPr>
          <w:b/>
          <w:lang w:val="sr-Latn-BA"/>
        </w:rPr>
      </w:pPr>
      <w:r w:rsidRPr="002A38C5">
        <w:rPr>
          <w:b/>
          <w:lang w:val="sr-Latn-BA"/>
        </w:rPr>
        <w:t>(3) Direktor Zavoda donosi rješenje o ovlašćivanju ako tijelo ispunjava uslove iz člana 27. ovog zakona.</w:t>
      </w:r>
    </w:p>
    <w:p w14:paraId="1667C8E8"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(4) Prilikom donošenja rješenja iz stava 3. ovog člana smatra se da privredni subjekt ispunjava propisane uslove za verifikaciju mjerila, ako je obim poslova, pregleda i ispitivanja mjerila obuhvaćen obimom poslova sadržanih u aktu o akreditaciji, koji je privredni subjekt pribavio u postupku akreditacije.</w:t>
      </w:r>
    </w:p>
    <w:p w14:paraId="26931A4A" w14:textId="77777777" w:rsidR="00410B70" w:rsidRPr="002A38C5" w:rsidRDefault="00410B70" w:rsidP="00410B70">
      <w:pPr>
        <w:autoSpaceDE w:val="0"/>
        <w:autoSpaceDN w:val="0"/>
        <w:adjustRightInd w:val="0"/>
        <w:ind w:left="0" w:firstLine="720"/>
        <w:rPr>
          <w:b/>
          <w:lang w:val="sr-Latn-BA"/>
        </w:rPr>
      </w:pPr>
      <w:r w:rsidRPr="002A38C5">
        <w:rPr>
          <w:b/>
          <w:lang w:val="sr-Latn-BA"/>
        </w:rPr>
        <w:t>(5) Rješenje iz stava 3. ovog člana izdaje se na period od četiri godine, konačno je i protiv njega se može pokrenuti upravni spor.</w:t>
      </w:r>
    </w:p>
    <w:p w14:paraId="74645096" w14:textId="77777777" w:rsidR="00410B70" w:rsidRPr="002A38C5" w:rsidRDefault="00410B70" w:rsidP="00410B70">
      <w:pPr>
        <w:autoSpaceDE w:val="0"/>
        <w:autoSpaceDN w:val="0"/>
        <w:adjustRightInd w:val="0"/>
        <w:ind w:left="0" w:firstLine="720"/>
        <w:rPr>
          <w:b/>
          <w:lang w:val="sr-Latn-BA"/>
        </w:rPr>
      </w:pPr>
      <w:r w:rsidRPr="002A38C5">
        <w:rPr>
          <w:b/>
          <w:lang w:val="sr-Latn-BA"/>
        </w:rPr>
        <w:t>(6) Ovlašćeno tijelo podnosi zahtjev za obnavljanje važenja rješenja iz stava 3. ovog člana najkasnije 45 dana prije isteka perioda na koji je rješenje izdato.</w:t>
      </w:r>
    </w:p>
    <w:p w14:paraId="4774842D" w14:textId="77777777" w:rsidR="00410B70" w:rsidRPr="002A38C5" w:rsidRDefault="00410B70" w:rsidP="00410B70">
      <w:pPr>
        <w:autoSpaceDE w:val="0"/>
        <w:autoSpaceDN w:val="0"/>
        <w:adjustRightInd w:val="0"/>
        <w:ind w:left="0" w:firstLine="720"/>
        <w:rPr>
          <w:b/>
          <w:lang w:val="sr-Latn-BA"/>
        </w:rPr>
      </w:pPr>
      <w:r w:rsidRPr="002A38C5">
        <w:rPr>
          <w:b/>
          <w:lang w:val="sr-Latn-BA"/>
        </w:rPr>
        <w:t>(7) Ovlašćeno tijelo može obavljati verifikaciju isključivo mjerila koja su obuhvaćena rješenjem o ovlašćivanju.</w:t>
      </w:r>
    </w:p>
    <w:p w14:paraId="5BFF8B9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Ovlašćeno tijelo dužno je da obavlja verifikaciju mjerila u skladu sa </w:t>
      </w:r>
      <w:proofErr w:type="spellStart"/>
      <w:r w:rsidRPr="002A38C5">
        <w:rPr>
          <w:b/>
          <w:lang w:val="sr-Latn-BA"/>
        </w:rPr>
        <w:t>metrološkim</w:t>
      </w:r>
      <w:proofErr w:type="spellEnd"/>
      <w:r w:rsidRPr="002A38C5">
        <w:rPr>
          <w:b/>
          <w:lang w:val="sr-Latn-BA"/>
        </w:rPr>
        <w:t xml:space="preserve"> propisima Republike Srpske.</w:t>
      </w:r>
    </w:p>
    <w:p w14:paraId="759AE024" w14:textId="77777777" w:rsidR="00410B70" w:rsidRPr="002A38C5" w:rsidRDefault="00410B70" w:rsidP="00410B70">
      <w:pPr>
        <w:autoSpaceDE w:val="0"/>
        <w:autoSpaceDN w:val="0"/>
        <w:adjustRightInd w:val="0"/>
        <w:ind w:left="0" w:firstLine="720"/>
        <w:rPr>
          <w:b/>
          <w:lang w:val="sr-Latn-BA"/>
        </w:rPr>
      </w:pPr>
      <w:r w:rsidRPr="002A38C5">
        <w:rPr>
          <w:b/>
          <w:lang w:val="sr-Latn-BA"/>
        </w:rPr>
        <w:t>(9) Ovlašćeno tijelo dužno je da tokom obavljanja poslova verifikacije mjerila obezbjeđuje nezavisnost i nepristrasnost u odnosu na podnosioca zahtjeva za verifikaciju, vlasnika ili korisnika mjerila koje je predmet verifikacije.</w:t>
      </w:r>
    </w:p>
    <w:p w14:paraId="5195BF6F" w14:textId="77777777" w:rsidR="00410B70" w:rsidRPr="002A38C5" w:rsidRDefault="00410B70" w:rsidP="00410B70">
      <w:pPr>
        <w:autoSpaceDE w:val="0"/>
        <w:autoSpaceDN w:val="0"/>
        <w:adjustRightInd w:val="0"/>
        <w:ind w:left="0" w:firstLine="720"/>
        <w:rPr>
          <w:b/>
          <w:lang w:val="sr-Latn-BA"/>
        </w:rPr>
      </w:pPr>
      <w:r w:rsidRPr="002A38C5">
        <w:rPr>
          <w:b/>
          <w:lang w:val="sr-Latn-BA"/>
        </w:rPr>
        <w:t>(10) Ovlašćeno tijelo dužno je da obračunava naknade za verifikaciju mjerila i da uplaćuje u budžet naknadu za praćenje i nadzor rada od strane Zavoda u skladu sa propisom kojim se uređuju visina i način plaćanja naknada za poslove verifikacije mjerila.</w:t>
      </w:r>
    </w:p>
    <w:p w14:paraId="78DDF6FD" w14:textId="77777777" w:rsidR="00410B70" w:rsidRPr="002A38C5" w:rsidRDefault="00410B70" w:rsidP="00410B70">
      <w:pPr>
        <w:autoSpaceDE w:val="0"/>
        <w:autoSpaceDN w:val="0"/>
        <w:adjustRightInd w:val="0"/>
        <w:ind w:left="0" w:firstLine="720"/>
        <w:rPr>
          <w:b/>
          <w:lang w:val="sr-Latn-BA"/>
        </w:rPr>
      </w:pPr>
      <w:r w:rsidRPr="002A38C5">
        <w:rPr>
          <w:b/>
          <w:lang w:val="sr-Latn-BA"/>
        </w:rPr>
        <w:t>(11) Na pitanja koja ovim zakonom nisu posebno uređena, a odnose se na postupak donošenja rješenja o ovlašćivanju, obnavljanju ovlašćenja, odnosno ukidanju ovlašćenja, primjenjuju se odredbe zakona kojim se uređuje opšti upravni postupak.</w:t>
      </w:r>
    </w:p>
    <w:p w14:paraId="765936C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(12) Troškove postupka ovlašćivanja tijela za verifikaciju mjerila snosi podnosilac zahtjeva, u skladu sa propisom kojim se uređuju visina i način plaćanja naknada za poslove verifikacije mjerila. </w:t>
      </w:r>
    </w:p>
    <w:p w14:paraId="57985015" w14:textId="77777777" w:rsidR="00410B70" w:rsidRPr="002A38C5" w:rsidRDefault="00410B70" w:rsidP="00410B70">
      <w:pPr>
        <w:autoSpaceDE w:val="0"/>
        <w:autoSpaceDN w:val="0"/>
        <w:adjustRightInd w:val="0"/>
        <w:ind w:left="0" w:firstLine="720"/>
        <w:rPr>
          <w:b/>
          <w:lang w:val="sr-Latn-BA"/>
        </w:rPr>
      </w:pPr>
      <w:r w:rsidRPr="002A38C5">
        <w:rPr>
          <w:b/>
          <w:lang w:val="sr-Latn-BA"/>
        </w:rPr>
        <w:t>(13) U slučaju da se rješenje iz stava 3. ovog člana donosi za obrazovanu laboratoriju, njegovim donošenjem ukida se rješenje o ispunjavanju uslova za pripremu mjerila, u dijelu koji se odnosi na mjerila za koja privredni subjekt stiče ovlašćenje.</w:t>
      </w:r>
    </w:p>
    <w:p w14:paraId="094507FB"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(14) Izuzetno od stava 1. ovog člana, Zavod u saradnji sa Ministarstvom može, ako je to u javnom interesu, poslove verifikacije određenih vrsta mjerila povjeriti privrednom subjektu koji se bira putem javnog konkursa za izbor ovlašćenog tijela za verifikaciju mjerila i sa kojim zaključuje ugovor. </w:t>
      </w:r>
    </w:p>
    <w:p w14:paraId="384FCD33" w14:textId="77777777" w:rsidR="00410B70" w:rsidRPr="002A38C5" w:rsidRDefault="00410B70" w:rsidP="00410B70">
      <w:pPr>
        <w:autoSpaceDE w:val="0"/>
        <w:autoSpaceDN w:val="0"/>
        <w:adjustRightInd w:val="0"/>
        <w:ind w:left="0" w:firstLine="720"/>
        <w:rPr>
          <w:b/>
          <w:lang w:val="sr-Latn-BA"/>
        </w:rPr>
      </w:pPr>
      <w:r w:rsidRPr="002A38C5">
        <w:rPr>
          <w:b/>
          <w:lang w:val="sr-Latn-BA"/>
        </w:rPr>
        <w:t>(15) Zavod, u saradnji sa Ministarstvom, raspisuje i sprovodi javni konkurs iz stava 14. ovog člana kojim se obavezno utvrđuju organizacioni, kadrovski, tehnički, materijalni i drugi uslovi koje treba da ispunjava privredni subjekat za obavljanje poslova verifikacije mjerila, dokumenti kojima se potvrđuje ispunjenost uslova i kriterijumi za ocjenjivanje privrednih subjekata koji podnesu prijavu na konkurs.</w:t>
      </w:r>
    </w:p>
    <w:p w14:paraId="687FED0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(16) Postupak raspisivanja i sprovođenja javnog konkursa iz stava 14. ovog člana, sadržaj ugovora o povjeravanju poslova verifikacije mjerila između Zavoda i ovlašćenog tijela i period na koji se zaključuje, obaveze ovlašćenog tijela, kao i druga pitanja u vezi sa povjeravanjem poslova verifikacije mjerila propisuju se pravilnikom iz člana 27. stav 6. ovog zakona. </w:t>
      </w:r>
    </w:p>
    <w:p w14:paraId="0EB4F4AC" w14:textId="77777777" w:rsidR="00410B70" w:rsidRPr="002A38C5" w:rsidRDefault="00410B70" w:rsidP="00410B70">
      <w:pPr>
        <w:autoSpaceDE w:val="0"/>
        <w:autoSpaceDN w:val="0"/>
        <w:adjustRightInd w:val="0"/>
        <w:ind w:left="0" w:firstLine="720"/>
        <w:rPr>
          <w:lang w:val="sr-Latn-BA"/>
        </w:rPr>
      </w:pPr>
    </w:p>
    <w:p w14:paraId="4F1B16C4" w14:textId="77777777" w:rsidR="00410B70" w:rsidRPr="002A38C5" w:rsidRDefault="00410B70" w:rsidP="00410B70">
      <w:pPr>
        <w:autoSpaceDE w:val="0"/>
        <w:autoSpaceDN w:val="0"/>
        <w:adjustRightInd w:val="0"/>
        <w:ind w:left="0" w:firstLine="0"/>
        <w:jc w:val="center"/>
        <w:rPr>
          <w:lang w:val="sr-Latn-BA"/>
        </w:rPr>
      </w:pPr>
      <w:r w:rsidRPr="002A38C5">
        <w:rPr>
          <w:lang w:val="sr-Latn-BA"/>
        </w:rPr>
        <w:t>Suspenzija i ukidanje rješenja o ovlašćivanju</w:t>
      </w:r>
    </w:p>
    <w:p w14:paraId="5D454474"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29.</w:t>
      </w:r>
    </w:p>
    <w:p w14:paraId="455FFB85" w14:textId="77777777" w:rsidR="00410B70" w:rsidRPr="002A38C5" w:rsidRDefault="00410B70" w:rsidP="00410B70">
      <w:pPr>
        <w:autoSpaceDE w:val="0"/>
        <w:autoSpaceDN w:val="0"/>
        <w:adjustRightInd w:val="0"/>
        <w:ind w:left="0" w:firstLine="720"/>
        <w:rPr>
          <w:lang w:val="sr-Latn-BA"/>
        </w:rPr>
      </w:pPr>
    </w:p>
    <w:p w14:paraId="0E40EDF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Direktor Zavoda donosi rješenje o suspenziji ili ukidanju ovlašćenja ako se utvrdi da je ovlašćeno tijelo prestalo da ispunjava propisane uslove, kao i u slučaju obavljanja poslova verifikacije mjerila suprotno odredbama ovog zakona i drugih propisa u oblasti </w:t>
      </w:r>
      <w:proofErr w:type="spellStart"/>
      <w:r w:rsidRPr="002A38C5">
        <w:rPr>
          <w:b/>
          <w:lang w:val="sr-Latn-BA"/>
        </w:rPr>
        <w:t>metrologije</w:t>
      </w:r>
      <w:proofErr w:type="spellEnd"/>
      <w:r w:rsidRPr="002A38C5">
        <w:rPr>
          <w:b/>
          <w:lang w:val="sr-Latn-BA"/>
        </w:rPr>
        <w:t>.</w:t>
      </w:r>
    </w:p>
    <w:p w14:paraId="6BF4FB1C"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(2) Rješenje o suspenziji donosi se naročito ako je ovlašćeno tijelo učinilo jednu od sljedećih nepravilnosti:</w:t>
      </w:r>
    </w:p>
    <w:p w14:paraId="305242BB" w14:textId="77777777" w:rsidR="00410B70" w:rsidRPr="002A38C5" w:rsidRDefault="00410B70" w:rsidP="00410B70">
      <w:pPr>
        <w:autoSpaceDE w:val="0"/>
        <w:autoSpaceDN w:val="0"/>
        <w:adjustRightInd w:val="0"/>
        <w:ind w:left="0" w:firstLine="720"/>
        <w:rPr>
          <w:b/>
          <w:lang w:val="sr-Latn-BA"/>
        </w:rPr>
      </w:pPr>
      <w:r w:rsidRPr="002A38C5">
        <w:rPr>
          <w:b/>
          <w:lang w:val="sr-Latn-BA"/>
        </w:rPr>
        <w:t>1) verifikovalo mjerilo koje ne posjeduje rješenje o odobrenju tipa,</w:t>
      </w:r>
    </w:p>
    <w:p w14:paraId="5ED6C697" w14:textId="77777777" w:rsidR="00410B70" w:rsidRPr="002A38C5" w:rsidRDefault="00410B70" w:rsidP="00410B70">
      <w:pPr>
        <w:autoSpaceDE w:val="0"/>
        <w:autoSpaceDN w:val="0"/>
        <w:adjustRightInd w:val="0"/>
        <w:ind w:left="0" w:firstLine="720"/>
        <w:rPr>
          <w:b/>
          <w:lang w:val="sr-Latn-BA"/>
        </w:rPr>
      </w:pPr>
      <w:r w:rsidRPr="002A38C5">
        <w:rPr>
          <w:b/>
          <w:lang w:val="sr-Latn-BA"/>
        </w:rPr>
        <w:t>2) verifikovalo mjerilo koje nije u skladu sa odobrenim tipom (prepravljano mjerilo),</w:t>
      </w:r>
    </w:p>
    <w:p w14:paraId="708D73B5" w14:textId="77777777" w:rsidR="00410B70" w:rsidRPr="002A38C5" w:rsidRDefault="00410B70" w:rsidP="00410B70">
      <w:pPr>
        <w:autoSpaceDE w:val="0"/>
        <w:autoSpaceDN w:val="0"/>
        <w:adjustRightInd w:val="0"/>
        <w:ind w:left="0" w:firstLine="720"/>
        <w:rPr>
          <w:b/>
          <w:lang w:val="sr-Latn-BA"/>
        </w:rPr>
      </w:pPr>
      <w:r w:rsidRPr="002A38C5">
        <w:rPr>
          <w:b/>
          <w:lang w:val="sr-Latn-BA"/>
        </w:rPr>
        <w:t>3) obavilo prvu verifikaciju mjerila nakon isteka roka važenja rješenja o odobrenju tipa,</w:t>
      </w:r>
    </w:p>
    <w:p w14:paraId="7D9CD352" w14:textId="77777777" w:rsidR="00410B70" w:rsidRPr="002A38C5" w:rsidRDefault="00410B70" w:rsidP="00410B70">
      <w:pPr>
        <w:autoSpaceDE w:val="0"/>
        <w:autoSpaceDN w:val="0"/>
        <w:adjustRightInd w:val="0"/>
        <w:ind w:left="0" w:firstLine="720"/>
        <w:rPr>
          <w:b/>
          <w:lang w:val="sr-Latn-BA"/>
        </w:rPr>
      </w:pPr>
      <w:r w:rsidRPr="002A38C5">
        <w:rPr>
          <w:b/>
          <w:lang w:val="sr-Latn-BA"/>
        </w:rPr>
        <w:t>4) ne dostavlja ili kasni u dostavljanju evidencije o verifikovanim mjerilima,</w:t>
      </w:r>
    </w:p>
    <w:p w14:paraId="0463F8A3" w14:textId="77777777" w:rsidR="00410B70" w:rsidRPr="002A38C5" w:rsidRDefault="00410B70" w:rsidP="00410B70">
      <w:pPr>
        <w:autoSpaceDE w:val="0"/>
        <w:autoSpaceDN w:val="0"/>
        <w:adjustRightInd w:val="0"/>
        <w:ind w:left="0" w:firstLine="720"/>
        <w:rPr>
          <w:b/>
          <w:lang w:val="sr-Latn-BA"/>
        </w:rPr>
      </w:pPr>
      <w:r w:rsidRPr="002A38C5">
        <w:rPr>
          <w:b/>
          <w:lang w:val="sr-Latn-BA"/>
        </w:rPr>
        <w:t>5) dostavi Zavodu netačne ili nepotpune evidencije o verifikovanim mjerilima,</w:t>
      </w:r>
    </w:p>
    <w:p w14:paraId="0A4644D5"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verifikovalo mjerila sa etalonima koji nisu kalibrisani ili kontrolnim mjerilom koje nema dokazanu mjernu </w:t>
      </w:r>
      <w:proofErr w:type="spellStart"/>
      <w:r w:rsidRPr="002A38C5">
        <w:rPr>
          <w:b/>
          <w:lang w:val="sr-Latn-BA"/>
        </w:rPr>
        <w:t>sljedivost</w:t>
      </w:r>
      <w:proofErr w:type="spellEnd"/>
      <w:r w:rsidRPr="002A38C5">
        <w:rPr>
          <w:b/>
          <w:lang w:val="sr-Latn-BA"/>
        </w:rPr>
        <w:t>, odnosno nije verifikovano,</w:t>
      </w:r>
    </w:p>
    <w:p w14:paraId="44CB5B06" w14:textId="77777777" w:rsidR="00410B70" w:rsidRPr="002A38C5" w:rsidRDefault="00410B70" w:rsidP="00410B70">
      <w:pPr>
        <w:autoSpaceDE w:val="0"/>
        <w:autoSpaceDN w:val="0"/>
        <w:adjustRightInd w:val="0"/>
        <w:ind w:left="0" w:firstLine="720"/>
        <w:rPr>
          <w:b/>
          <w:lang w:val="sr-Latn-BA"/>
        </w:rPr>
      </w:pPr>
      <w:r w:rsidRPr="002A38C5">
        <w:rPr>
          <w:b/>
          <w:lang w:val="sr-Latn-BA"/>
        </w:rPr>
        <w:t>7) ne vodi zapisnik o pregledu mjerila tokom verifikacije mjerila,</w:t>
      </w:r>
    </w:p>
    <w:p w14:paraId="486FBF22"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kasni ili ne uplaćuje u budžet iznose u skladu sa propisom kojim se uređuju visine naknade za poslove u oblasti zakonske </w:t>
      </w:r>
      <w:proofErr w:type="spellStart"/>
      <w:r w:rsidRPr="002A38C5">
        <w:rPr>
          <w:b/>
          <w:lang w:val="sr-Latn-BA"/>
        </w:rPr>
        <w:t>metrologije</w:t>
      </w:r>
      <w:proofErr w:type="spellEnd"/>
      <w:r w:rsidRPr="002A38C5">
        <w:rPr>
          <w:b/>
          <w:lang w:val="sr-Latn-BA"/>
        </w:rPr>
        <w:t>,</w:t>
      </w:r>
    </w:p>
    <w:p w14:paraId="02045FE9"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9) u propisanom roku ne dostavi Zavodu podatke o promjenama od značaja za verifikaciju mjerila i predmetno ovlašćenje, </w:t>
      </w:r>
    </w:p>
    <w:p w14:paraId="7CE017FA" w14:textId="77777777" w:rsidR="00410B70" w:rsidRPr="002A38C5" w:rsidRDefault="00410B70" w:rsidP="00410B70">
      <w:pPr>
        <w:autoSpaceDE w:val="0"/>
        <w:autoSpaceDN w:val="0"/>
        <w:adjustRightInd w:val="0"/>
        <w:ind w:left="0" w:firstLine="720"/>
        <w:rPr>
          <w:b/>
          <w:lang w:val="sr-Latn-BA"/>
        </w:rPr>
      </w:pPr>
      <w:r w:rsidRPr="002A38C5">
        <w:rPr>
          <w:b/>
          <w:lang w:val="sr-Latn-BA"/>
        </w:rPr>
        <w:t>10) ne obezbjeđuje nezavisnost i nepristrasnost u odnosu na lica i poslove povezane sa mjerilom koje je predmet verifikacije, odnosno podnosioca zahtjeva za verifikaciju mjerila, vlasnika ili korisnika mjerila,</w:t>
      </w:r>
    </w:p>
    <w:p w14:paraId="3C04C3B7" w14:textId="77777777" w:rsidR="00410B70" w:rsidRPr="002A38C5" w:rsidRDefault="00410B70" w:rsidP="00410B70">
      <w:pPr>
        <w:autoSpaceDE w:val="0"/>
        <w:autoSpaceDN w:val="0"/>
        <w:adjustRightInd w:val="0"/>
        <w:ind w:left="0" w:firstLine="720"/>
        <w:rPr>
          <w:b/>
          <w:lang w:val="sr-Latn-BA"/>
        </w:rPr>
      </w:pPr>
      <w:r w:rsidRPr="002A38C5">
        <w:rPr>
          <w:b/>
          <w:lang w:val="sr-Latn-BA"/>
        </w:rPr>
        <w:t>11) dobija kontinuirano prigovore na rad i donesene odluke i ne postupa po njima,</w:t>
      </w:r>
    </w:p>
    <w:p w14:paraId="1DD511A2"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12) dobilo suspenziju akta o akreditaciji na osnovu kojeg je dodijeljeno ovlašćivanje, </w:t>
      </w:r>
    </w:p>
    <w:p w14:paraId="121238A4"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13) protiv njega se vodi prekršajni postupak pokrenut od Zavoda ili nadležne inspekcije u skladu sa ovim zakonom i propisom kojim se uređuje oblast inspekcija, </w:t>
      </w:r>
    </w:p>
    <w:p w14:paraId="60139550" w14:textId="77777777" w:rsidR="00410B70" w:rsidRPr="002A38C5" w:rsidRDefault="00410B70" w:rsidP="00410B70">
      <w:pPr>
        <w:autoSpaceDE w:val="0"/>
        <w:autoSpaceDN w:val="0"/>
        <w:adjustRightInd w:val="0"/>
        <w:ind w:left="0" w:firstLine="720"/>
        <w:rPr>
          <w:b/>
          <w:lang w:val="sr-Latn-BA"/>
        </w:rPr>
      </w:pPr>
      <w:r w:rsidRPr="002A38C5">
        <w:rPr>
          <w:b/>
          <w:lang w:val="sr-Latn-BA"/>
        </w:rPr>
        <w:t>14) ne obračunava naknade za verifikaciju mjerila i ne uplaćuje u budžet naknadu za praćenje i nadzor rada od strane Zavoda u skladu sa propisom kojim se uređuju visina i način plaćanja naknada za poslove verifikacije mjerila.</w:t>
      </w:r>
    </w:p>
    <w:p w14:paraId="6A53FE91" w14:textId="77777777" w:rsidR="00410B70" w:rsidRPr="002A38C5" w:rsidRDefault="00410B70" w:rsidP="00410B70">
      <w:pPr>
        <w:autoSpaceDE w:val="0"/>
        <w:autoSpaceDN w:val="0"/>
        <w:adjustRightInd w:val="0"/>
        <w:ind w:left="0" w:firstLine="720"/>
        <w:rPr>
          <w:b/>
          <w:lang w:val="sr-Latn-BA"/>
        </w:rPr>
      </w:pPr>
      <w:r w:rsidRPr="002A38C5">
        <w:rPr>
          <w:b/>
          <w:lang w:val="sr-Latn-BA"/>
        </w:rPr>
        <w:t>(3) Prije donošenja rješenja o suspenziji ovlašćeno lice Zavoda može za nepravilnosti iz stava 2. t. 4), 8) i 11) ovog člana da odredi rok za otklanjanje nedostataka, koji ne može biti duži od 15 dana.</w:t>
      </w:r>
    </w:p>
    <w:p w14:paraId="3359FF15" w14:textId="77777777" w:rsidR="00410B70" w:rsidRPr="002A38C5" w:rsidRDefault="00410B70" w:rsidP="00410B70">
      <w:pPr>
        <w:autoSpaceDE w:val="0"/>
        <w:autoSpaceDN w:val="0"/>
        <w:adjustRightInd w:val="0"/>
        <w:ind w:left="0" w:firstLine="720"/>
        <w:rPr>
          <w:b/>
          <w:lang w:val="sr-Latn-BA"/>
        </w:rPr>
      </w:pPr>
      <w:r w:rsidRPr="002A38C5">
        <w:rPr>
          <w:b/>
          <w:lang w:val="sr-Latn-BA"/>
        </w:rPr>
        <w:t>(4) Ako ovlašćeno tijelo u navedenom roku ne otkloni utvrđene nedostatke iz stava 3. ovog člana, direktor Zavoda donosi rješenje o suspenziji ovlašćenja.</w:t>
      </w:r>
    </w:p>
    <w:p w14:paraId="1E9B8C84" w14:textId="77777777" w:rsidR="00410B70" w:rsidRPr="002A38C5" w:rsidRDefault="00410B70" w:rsidP="00410B70">
      <w:pPr>
        <w:autoSpaceDE w:val="0"/>
        <w:autoSpaceDN w:val="0"/>
        <w:adjustRightInd w:val="0"/>
        <w:ind w:left="0" w:firstLine="720"/>
        <w:rPr>
          <w:b/>
          <w:lang w:val="sr-Latn-BA"/>
        </w:rPr>
      </w:pPr>
      <w:r w:rsidRPr="002A38C5">
        <w:rPr>
          <w:b/>
          <w:lang w:val="sr-Latn-BA"/>
        </w:rPr>
        <w:t>(5) Maksimalan period trajanja suspenzije je šest mjeseci od dana donošenja rješenja o suspenziji.</w:t>
      </w:r>
    </w:p>
    <w:p w14:paraId="506A6D28" w14:textId="77777777" w:rsidR="00410B70" w:rsidRPr="002A38C5" w:rsidRDefault="00410B70" w:rsidP="00410B70">
      <w:pPr>
        <w:autoSpaceDE w:val="0"/>
        <w:autoSpaceDN w:val="0"/>
        <w:adjustRightInd w:val="0"/>
        <w:ind w:left="0" w:firstLine="720"/>
        <w:rPr>
          <w:b/>
          <w:lang w:val="sr-Latn-BA"/>
        </w:rPr>
      </w:pPr>
      <w:r w:rsidRPr="002A38C5">
        <w:rPr>
          <w:b/>
          <w:lang w:val="sr-Latn-BA"/>
        </w:rPr>
        <w:t>(6)Tokom trajanja suspenzije ovlašćenom tijelu nije dozvoljeno da obavlja poslove verifikacije mjerila, te je dužno da dostavi Zavodu sve zadužene a neupotrijebljene žigove.</w:t>
      </w:r>
    </w:p>
    <w:p w14:paraId="1DEA8321" w14:textId="77777777" w:rsidR="00410B70" w:rsidRPr="002A38C5" w:rsidRDefault="00410B70" w:rsidP="00410B70">
      <w:pPr>
        <w:autoSpaceDE w:val="0"/>
        <w:autoSpaceDN w:val="0"/>
        <w:adjustRightInd w:val="0"/>
        <w:ind w:left="0" w:firstLine="720"/>
        <w:rPr>
          <w:b/>
          <w:lang w:val="sr-Latn-BA"/>
        </w:rPr>
      </w:pPr>
      <w:r w:rsidRPr="002A38C5">
        <w:rPr>
          <w:b/>
          <w:lang w:val="sr-Latn-BA"/>
        </w:rPr>
        <w:t>(7) Rješenje o ovlašćivanju ukida se ako je ovlašćeno tijelo učinilo jednu od sljedećih nepravilnosti:</w:t>
      </w:r>
    </w:p>
    <w:p w14:paraId="48B55C88" w14:textId="77777777" w:rsidR="00410B70" w:rsidRPr="002A38C5" w:rsidRDefault="00410B70" w:rsidP="00410B70">
      <w:pPr>
        <w:autoSpaceDE w:val="0"/>
        <w:autoSpaceDN w:val="0"/>
        <w:adjustRightInd w:val="0"/>
        <w:ind w:left="0" w:firstLine="720"/>
        <w:rPr>
          <w:b/>
          <w:lang w:val="sr-Latn-BA"/>
        </w:rPr>
      </w:pPr>
      <w:r w:rsidRPr="002A38C5">
        <w:rPr>
          <w:b/>
          <w:lang w:val="sr-Latn-BA"/>
        </w:rPr>
        <w:t>1) obavljalo poslove verifikacije mjerila tokom trajanja suspenzije,</w:t>
      </w:r>
    </w:p>
    <w:p w14:paraId="70ABBB8C" w14:textId="77777777" w:rsidR="00410B70" w:rsidRPr="002A38C5" w:rsidRDefault="00410B70" w:rsidP="00410B70">
      <w:pPr>
        <w:autoSpaceDE w:val="0"/>
        <w:autoSpaceDN w:val="0"/>
        <w:adjustRightInd w:val="0"/>
        <w:ind w:left="0" w:firstLine="720"/>
        <w:rPr>
          <w:b/>
          <w:lang w:val="sr-Latn-BA"/>
        </w:rPr>
      </w:pPr>
      <w:r w:rsidRPr="002A38C5">
        <w:rPr>
          <w:b/>
          <w:lang w:val="sr-Latn-BA"/>
        </w:rPr>
        <w:t>2) nije otklonilo utvrđene nepravilnosti do isteka suspenzije,</w:t>
      </w:r>
    </w:p>
    <w:p w14:paraId="0746EA84" w14:textId="77777777" w:rsidR="00410B70" w:rsidRPr="002A38C5" w:rsidRDefault="00410B70" w:rsidP="00410B70">
      <w:pPr>
        <w:autoSpaceDE w:val="0"/>
        <w:autoSpaceDN w:val="0"/>
        <w:adjustRightInd w:val="0"/>
        <w:ind w:left="0" w:firstLine="720"/>
        <w:rPr>
          <w:b/>
          <w:lang w:val="sr-Latn-BA"/>
        </w:rPr>
      </w:pPr>
      <w:r w:rsidRPr="002A38C5">
        <w:rPr>
          <w:b/>
          <w:lang w:val="sr-Latn-BA"/>
        </w:rPr>
        <w:t>3) ne vrati Zavodu sve zadužene a neupotrijebljene žigove, osim u slučaju više sile,</w:t>
      </w:r>
    </w:p>
    <w:p w14:paraId="469F78C9" w14:textId="77777777" w:rsidR="00410B70" w:rsidRPr="002A38C5" w:rsidRDefault="00410B70" w:rsidP="00410B70">
      <w:pPr>
        <w:autoSpaceDE w:val="0"/>
        <w:autoSpaceDN w:val="0"/>
        <w:adjustRightInd w:val="0"/>
        <w:ind w:left="0" w:firstLine="720"/>
        <w:rPr>
          <w:b/>
          <w:lang w:val="sr-Latn-BA"/>
        </w:rPr>
      </w:pPr>
      <w:r w:rsidRPr="002A38C5">
        <w:rPr>
          <w:b/>
          <w:lang w:val="sr-Latn-BA"/>
        </w:rPr>
        <w:t>4) izdalo republičke žigove drugim osobama koje nisu zaposlene u ovlašćenom tijelu,</w:t>
      </w:r>
    </w:p>
    <w:p w14:paraId="6EE97EA6" w14:textId="77777777" w:rsidR="00410B70" w:rsidRPr="002A38C5" w:rsidRDefault="00410B70" w:rsidP="00410B70">
      <w:pPr>
        <w:autoSpaceDE w:val="0"/>
        <w:autoSpaceDN w:val="0"/>
        <w:adjustRightInd w:val="0"/>
        <w:ind w:left="0" w:firstLine="720"/>
        <w:rPr>
          <w:b/>
          <w:lang w:val="sr-Latn-BA"/>
        </w:rPr>
      </w:pPr>
      <w:r w:rsidRPr="002A38C5">
        <w:rPr>
          <w:b/>
          <w:lang w:val="sr-Latn-BA"/>
        </w:rPr>
        <w:t>5) ne koristi propisane žigove u postupku verifikacije mjerila i ne postupa sa njima na propisan način,</w:t>
      </w:r>
    </w:p>
    <w:p w14:paraId="0EAC990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ponovi nepravilnost zbog koje je ranije bilo suspendovano, </w:t>
      </w:r>
    </w:p>
    <w:p w14:paraId="0E77324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7) obavlja verifikaciju mjerila suprotno rješenju o ovlašćivanju i važećim propisima i standardima u vezi sa verifikacijom mjerila. </w:t>
      </w:r>
    </w:p>
    <w:p w14:paraId="0DCFAE80"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 xml:space="preserve"> (8) Rješenja iz </w:t>
      </w:r>
      <w:proofErr w:type="spellStart"/>
      <w:r w:rsidRPr="002A38C5">
        <w:rPr>
          <w:b/>
          <w:lang w:val="sr-Latn-BA"/>
        </w:rPr>
        <w:t>st</w:t>
      </w:r>
      <w:proofErr w:type="spellEnd"/>
      <w:r w:rsidRPr="002A38C5">
        <w:rPr>
          <w:b/>
          <w:lang w:val="sr-Latn-BA"/>
        </w:rPr>
        <w:t>. 2. i 7. ovog člana su konačna i protiv njih se može pokrenuti upravni spor.</w:t>
      </w:r>
    </w:p>
    <w:p w14:paraId="73661187" w14:textId="77777777" w:rsidR="00410B70" w:rsidRPr="002A38C5" w:rsidRDefault="00410B70" w:rsidP="00410B70">
      <w:pPr>
        <w:autoSpaceDE w:val="0"/>
        <w:autoSpaceDN w:val="0"/>
        <w:adjustRightInd w:val="0"/>
        <w:ind w:left="0" w:firstLine="720"/>
        <w:rPr>
          <w:b/>
          <w:lang w:val="sr-Latn-BA"/>
        </w:rPr>
      </w:pPr>
      <w:r w:rsidRPr="002A38C5">
        <w:rPr>
          <w:b/>
          <w:lang w:val="sr-Latn-BA"/>
        </w:rPr>
        <w:t>(9) Ovlašćeno tijelo kojem je ukinuto rješenje o ovlašćivanju ne može podnijeti novi zahtjev za ovlašćivanje u roku od dvije godine od dana pravosnažnosti rješenja o ukidanju.</w:t>
      </w:r>
    </w:p>
    <w:p w14:paraId="2DBB6E9E" w14:textId="77777777" w:rsidR="00410B70" w:rsidRPr="002A38C5" w:rsidRDefault="00410B70" w:rsidP="00410B70">
      <w:pPr>
        <w:autoSpaceDE w:val="0"/>
        <w:autoSpaceDN w:val="0"/>
        <w:adjustRightInd w:val="0"/>
        <w:ind w:left="0" w:firstLine="720"/>
        <w:rPr>
          <w:b/>
          <w:lang w:val="sr-Latn-BA"/>
        </w:rPr>
      </w:pPr>
      <w:r w:rsidRPr="002A38C5">
        <w:rPr>
          <w:b/>
          <w:lang w:val="sr-Latn-BA"/>
        </w:rPr>
        <w:t>(10) Rješenje o ovlašćivanju prestaje da važi po sili zakona u sljedećim slučajevima:</w:t>
      </w:r>
    </w:p>
    <w:p w14:paraId="0A8F5F92"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prestankom važenja akta o akreditaciji, </w:t>
      </w:r>
    </w:p>
    <w:p w14:paraId="3952120C" w14:textId="77777777" w:rsidR="00410B70" w:rsidRPr="002A38C5" w:rsidRDefault="00410B70" w:rsidP="00410B70">
      <w:pPr>
        <w:autoSpaceDE w:val="0"/>
        <w:autoSpaceDN w:val="0"/>
        <w:adjustRightInd w:val="0"/>
        <w:ind w:left="0" w:firstLine="720"/>
        <w:rPr>
          <w:b/>
          <w:lang w:val="sr-Latn-BA"/>
        </w:rPr>
      </w:pPr>
      <w:r w:rsidRPr="002A38C5">
        <w:rPr>
          <w:b/>
          <w:lang w:val="sr-Latn-BA"/>
        </w:rPr>
        <w:t>2) utvrđivanjem prestanka rada i brisanjem ovlašćenog tijela iz evidencije organa kod kojeg je registrovano,</w:t>
      </w:r>
    </w:p>
    <w:p w14:paraId="1C8B1E11" w14:textId="77777777" w:rsidR="00410B70" w:rsidRPr="002A38C5" w:rsidRDefault="00410B70" w:rsidP="00410B70">
      <w:pPr>
        <w:autoSpaceDE w:val="0"/>
        <w:autoSpaceDN w:val="0"/>
        <w:adjustRightInd w:val="0"/>
        <w:ind w:left="0" w:firstLine="720"/>
        <w:rPr>
          <w:b/>
          <w:lang w:val="sr-Latn-BA"/>
        </w:rPr>
      </w:pPr>
      <w:r w:rsidRPr="002A38C5">
        <w:rPr>
          <w:b/>
          <w:lang w:val="sr-Latn-BA"/>
        </w:rPr>
        <w:t>3) istekom roka na koji je ovlašćenje izdato, ako se to ovlašćenje ne obnovi.</w:t>
      </w:r>
    </w:p>
    <w:p w14:paraId="200D4580"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(11) Odredbe iz ovog člana o nedozvoljenim nepravilnostima učinjenim od strane ovlašćenog tijela odnose se i na ovlašćeno tijelo sa kojim je Zavod potpisao ugovor o povjeravanju poslova verifikacije mjerila iz člana 28. stav 14. ovog zakona. </w:t>
      </w:r>
    </w:p>
    <w:p w14:paraId="382FF261" w14:textId="77777777" w:rsidR="00410B70" w:rsidRPr="002A38C5" w:rsidRDefault="00410B70" w:rsidP="00410B70">
      <w:pPr>
        <w:autoSpaceDE w:val="0"/>
        <w:autoSpaceDN w:val="0"/>
        <w:adjustRightInd w:val="0"/>
        <w:ind w:left="0" w:firstLine="720"/>
        <w:rPr>
          <w:b/>
          <w:lang w:val="sr-Latn-BA"/>
        </w:rPr>
      </w:pPr>
      <w:r w:rsidRPr="002A38C5">
        <w:rPr>
          <w:b/>
          <w:lang w:val="sr-Latn-BA"/>
        </w:rPr>
        <w:t>(12) Zavod briše ovlašćeno tijelo iz registra ovlašćenih tijela u slučaju ukidanja ili prestanka važenja po sili zakona rješenja o ovlašćivanju.</w:t>
      </w:r>
    </w:p>
    <w:p w14:paraId="22723387" w14:textId="77777777" w:rsidR="00410B70" w:rsidRPr="002A38C5" w:rsidRDefault="00410B70" w:rsidP="00410B70">
      <w:pPr>
        <w:autoSpaceDE w:val="0"/>
        <w:autoSpaceDN w:val="0"/>
        <w:adjustRightInd w:val="0"/>
        <w:ind w:left="0" w:firstLine="720"/>
        <w:rPr>
          <w:lang w:val="sr-Latn-BA"/>
        </w:rPr>
      </w:pPr>
    </w:p>
    <w:p w14:paraId="122F960A" w14:textId="77777777" w:rsidR="00410B70" w:rsidRPr="002A38C5" w:rsidRDefault="00410B70" w:rsidP="00410B70">
      <w:pPr>
        <w:autoSpaceDE w:val="0"/>
        <w:autoSpaceDN w:val="0"/>
        <w:adjustRightInd w:val="0"/>
        <w:ind w:left="0" w:firstLine="0"/>
        <w:jc w:val="center"/>
        <w:rPr>
          <w:lang w:val="sr-Latn-BA"/>
        </w:rPr>
      </w:pPr>
      <w:r w:rsidRPr="002A38C5">
        <w:rPr>
          <w:lang w:val="sr-Latn-BA"/>
        </w:rPr>
        <w:t>Uslovi za obrazovane laboratorije</w:t>
      </w:r>
    </w:p>
    <w:p w14:paraId="469BC8DC"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32.</w:t>
      </w:r>
    </w:p>
    <w:p w14:paraId="617587D8" w14:textId="77777777" w:rsidR="00410B70" w:rsidRPr="002A38C5" w:rsidRDefault="00410B70" w:rsidP="00410B70">
      <w:pPr>
        <w:autoSpaceDE w:val="0"/>
        <w:autoSpaceDN w:val="0"/>
        <w:adjustRightInd w:val="0"/>
        <w:ind w:left="0" w:firstLine="720"/>
        <w:rPr>
          <w:lang w:val="sr-Latn-BA"/>
        </w:rPr>
      </w:pPr>
    </w:p>
    <w:p w14:paraId="74E96732" w14:textId="77777777" w:rsidR="00410B70" w:rsidRPr="002A38C5" w:rsidRDefault="00410B70" w:rsidP="00410B70">
      <w:pPr>
        <w:autoSpaceDE w:val="0"/>
        <w:autoSpaceDN w:val="0"/>
        <w:adjustRightInd w:val="0"/>
        <w:ind w:left="0" w:firstLine="720"/>
        <w:rPr>
          <w:lang w:val="sr-Latn-BA"/>
        </w:rPr>
      </w:pPr>
      <w:r w:rsidRPr="002A38C5">
        <w:rPr>
          <w:lang w:val="sr-Latn-BA"/>
        </w:rPr>
        <w:t>(1) Obrazovana laboratorija je privredni subjekt koji je u propisanom postupku ispunio uslove za obavljanje poslova pripreme mjerila za verifikaciju i u kojima Zavod vrši verifikaciju mjerila.</w:t>
      </w:r>
    </w:p>
    <w:p w14:paraId="3928E16D" w14:textId="77777777" w:rsidR="00410B70" w:rsidRPr="002A38C5" w:rsidRDefault="00410B70" w:rsidP="00410B70">
      <w:pPr>
        <w:autoSpaceDE w:val="0"/>
        <w:autoSpaceDN w:val="0"/>
        <w:adjustRightInd w:val="0"/>
        <w:ind w:left="0" w:firstLine="720"/>
        <w:rPr>
          <w:lang w:val="sr-Latn-BA"/>
        </w:rPr>
      </w:pPr>
      <w:r w:rsidRPr="002A38C5">
        <w:rPr>
          <w:lang w:val="sr-Latn-BA"/>
        </w:rPr>
        <w:t>(2) Privredni subjekt koji namjerava da obavlja poslove pripreme mjerila za verifikaciju obavezan je da ispunjava uslove:</w:t>
      </w:r>
    </w:p>
    <w:p w14:paraId="705CDA9A" w14:textId="77777777" w:rsidR="00410B70" w:rsidRPr="002A38C5" w:rsidRDefault="00410B70" w:rsidP="00410B70">
      <w:pPr>
        <w:autoSpaceDE w:val="0"/>
        <w:autoSpaceDN w:val="0"/>
        <w:adjustRightInd w:val="0"/>
        <w:ind w:left="0" w:firstLine="720"/>
        <w:rPr>
          <w:lang w:val="sr-Latn-BA"/>
        </w:rPr>
      </w:pPr>
      <w:r w:rsidRPr="002A38C5">
        <w:rPr>
          <w:lang w:val="sr-Latn-BA"/>
        </w:rPr>
        <w:t>1) stručne osposobljenosti zaposlenih i drugih angažovanih lica,</w:t>
      </w:r>
    </w:p>
    <w:p w14:paraId="353B3524" w14:textId="77777777" w:rsidR="00410B70" w:rsidRPr="002A38C5" w:rsidRDefault="00410B70" w:rsidP="00410B70">
      <w:pPr>
        <w:autoSpaceDE w:val="0"/>
        <w:autoSpaceDN w:val="0"/>
        <w:adjustRightInd w:val="0"/>
        <w:ind w:left="0" w:firstLine="720"/>
        <w:rPr>
          <w:lang w:val="sr-Latn-BA"/>
        </w:rPr>
      </w:pPr>
      <w:r w:rsidRPr="002A38C5">
        <w:rPr>
          <w:lang w:val="sr-Latn-BA"/>
        </w:rPr>
        <w:t>2) prostorija i opreme za rad,</w:t>
      </w:r>
    </w:p>
    <w:p w14:paraId="3B726ED6" w14:textId="77777777" w:rsidR="00410B70" w:rsidRPr="002A38C5" w:rsidRDefault="00410B70" w:rsidP="00410B70">
      <w:pPr>
        <w:autoSpaceDE w:val="0"/>
        <w:autoSpaceDN w:val="0"/>
        <w:adjustRightInd w:val="0"/>
        <w:ind w:left="0" w:firstLine="720"/>
        <w:rPr>
          <w:lang w:val="sr-Latn-BA"/>
        </w:rPr>
      </w:pPr>
      <w:r w:rsidRPr="002A38C5">
        <w:rPr>
          <w:lang w:val="sr-Latn-BA"/>
        </w:rPr>
        <w:t>3) obima pripreme mjerila,</w:t>
      </w:r>
    </w:p>
    <w:p w14:paraId="3012C988" w14:textId="77777777" w:rsidR="00410B70" w:rsidRPr="002A38C5" w:rsidRDefault="00410B70" w:rsidP="00410B70">
      <w:pPr>
        <w:autoSpaceDE w:val="0"/>
        <w:autoSpaceDN w:val="0"/>
        <w:adjustRightInd w:val="0"/>
        <w:ind w:left="0" w:firstLine="720"/>
        <w:rPr>
          <w:lang w:val="sr-Latn-BA"/>
        </w:rPr>
      </w:pPr>
      <w:r w:rsidRPr="002A38C5">
        <w:rPr>
          <w:lang w:val="sr-Latn-BA"/>
        </w:rPr>
        <w:t>4) načina vođenja evidencije i čuvanja dokumentacije o pripremi mjerila,</w:t>
      </w:r>
    </w:p>
    <w:p w14:paraId="5BCA2C50" w14:textId="77777777" w:rsidR="00410B70" w:rsidRPr="002A38C5" w:rsidRDefault="00410B70" w:rsidP="00410B70">
      <w:pPr>
        <w:autoSpaceDE w:val="0"/>
        <w:autoSpaceDN w:val="0"/>
        <w:adjustRightInd w:val="0"/>
        <w:ind w:left="0" w:firstLine="720"/>
        <w:rPr>
          <w:lang w:val="sr-Latn-BA"/>
        </w:rPr>
      </w:pPr>
      <w:r w:rsidRPr="002A38C5">
        <w:rPr>
          <w:lang w:val="sr-Latn-BA"/>
        </w:rPr>
        <w:t>5) da ima sjedište ili organizacionu jedinicu u Republici Srpskoj.</w:t>
      </w:r>
    </w:p>
    <w:p w14:paraId="7612E4F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Direktor Zavoda, uz saglasnost ministra, donosi pravilnik kojim se propisuju </w:t>
      </w:r>
      <w:r w:rsidRPr="002A38C5">
        <w:rPr>
          <w:b/>
          <w:lang w:val="sr-Latn-BA"/>
        </w:rPr>
        <w:t>opšti</w:t>
      </w:r>
      <w:r w:rsidRPr="002A38C5">
        <w:rPr>
          <w:lang w:val="sr-Latn-BA"/>
        </w:rPr>
        <w:t xml:space="preserve"> uslovi, način i postupak osnivanja laboratorija za pripremu mjerila za verifikaciju, kao i druga pitanja u vezi sa radom obrazovanih laboratorija.</w:t>
      </w:r>
    </w:p>
    <w:p w14:paraId="4DE67A6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w:t>
      </w:r>
      <w:r w:rsidRPr="002A38C5">
        <w:rPr>
          <w:b/>
          <w:lang w:val="sr-Latn-BA"/>
        </w:rPr>
        <w:t>Izuzetno od stava 1. ovog člana, Zavod, u saradnji sa Ministarstvom, može ako je to u javnom interesu, drugom pravnom licu privremeno povjeriti poslove verifikacije mjerila u obrazovanim laboratorijama.</w:t>
      </w:r>
      <w:r w:rsidRPr="002A38C5">
        <w:rPr>
          <w:lang w:val="sr-Latn-BA"/>
        </w:rPr>
        <w:t xml:space="preserve"> </w:t>
      </w:r>
    </w:p>
    <w:p w14:paraId="1DF35EF9" w14:textId="77777777" w:rsidR="00410B70" w:rsidRPr="002A38C5" w:rsidRDefault="00410B70" w:rsidP="00410B70">
      <w:pPr>
        <w:autoSpaceDE w:val="0"/>
        <w:autoSpaceDN w:val="0"/>
        <w:adjustRightInd w:val="0"/>
        <w:ind w:left="0" w:firstLine="720"/>
        <w:rPr>
          <w:lang w:val="sr-Latn-BA"/>
        </w:rPr>
      </w:pPr>
      <w:r w:rsidRPr="002A38C5">
        <w:rPr>
          <w:lang w:val="sr-Latn-BA"/>
        </w:rPr>
        <w:t>(5) Zavod, u saradnji sa Ministarstvom, raspisuje i sprovodi javni konkurs za izbor pravnog lica za obavljanje poslova verifikacije mjerila u obrazovanim laboratorijama.</w:t>
      </w:r>
    </w:p>
    <w:p w14:paraId="1C8F32DA" w14:textId="77777777" w:rsidR="00410B70" w:rsidRPr="002A38C5" w:rsidRDefault="00410B70" w:rsidP="00410B70">
      <w:pPr>
        <w:autoSpaceDE w:val="0"/>
        <w:autoSpaceDN w:val="0"/>
        <w:adjustRightInd w:val="0"/>
        <w:ind w:left="0" w:firstLine="720"/>
        <w:rPr>
          <w:lang w:val="sr-Latn-BA"/>
        </w:rPr>
      </w:pPr>
      <w:r w:rsidRPr="002A38C5">
        <w:rPr>
          <w:lang w:val="sr-Latn-BA"/>
        </w:rPr>
        <w:t>(6) Pravno lice iz stava 5. ovog člana obavezno je da ima sjedište ili poslovnu jedinicu u Republici Srpskoj.</w:t>
      </w:r>
    </w:p>
    <w:p w14:paraId="3C9E981B" w14:textId="77777777" w:rsidR="00410B70" w:rsidRPr="002A38C5" w:rsidRDefault="00410B70" w:rsidP="00410B70">
      <w:pPr>
        <w:autoSpaceDE w:val="0"/>
        <w:autoSpaceDN w:val="0"/>
        <w:adjustRightInd w:val="0"/>
        <w:ind w:left="0" w:firstLine="720"/>
        <w:rPr>
          <w:lang w:val="sr-Latn-BA"/>
        </w:rPr>
      </w:pPr>
      <w:r w:rsidRPr="002A38C5">
        <w:rPr>
          <w:lang w:val="sr-Latn-BA"/>
        </w:rPr>
        <w:t>(7) Javnim konkursom obavezno se utvrđuju organizacioni, kadrovski, tehnički, materijalni i drugi uslovi koje treba da ispunjavaju pravna lica za obavljanje poslova verifikacije mjerila u obrazovanim laboratorijama, dokumenti kojima se potvrđuje ispunjenost uslova, kriterijumi za ocjenjivanje pravnih lica koja podnesu prijavu na konkurs.</w:t>
      </w:r>
    </w:p>
    <w:p w14:paraId="2B3E258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(8) Nakon sprovedenog javnog konkursa, Zavod, u saradnji sa Ministarstvom, donosi odluku o izboru pravnog lica za obavljanje poslova verifikacije mjerila u obrazovanim laboratorijama. </w:t>
      </w:r>
    </w:p>
    <w:p w14:paraId="0A320D67" w14:textId="77777777" w:rsidR="00410B70" w:rsidRPr="002A38C5" w:rsidRDefault="00410B70" w:rsidP="00410B70">
      <w:pPr>
        <w:autoSpaceDE w:val="0"/>
        <w:autoSpaceDN w:val="0"/>
        <w:adjustRightInd w:val="0"/>
        <w:ind w:left="0" w:firstLine="720"/>
        <w:rPr>
          <w:lang w:val="sr-Latn-BA"/>
        </w:rPr>
      </w:pPr>
      <w:r w:rsidRPr="002A38C5">
        <w:rPr>
          <w:lang w:val="sr-Latn-BA"/>
        </w:rPr>
        <w:t>(9) Zavod i izabrano pravno lice zaključuju ugovor o povjeravanju obavljanja poslova verifikacije mjerila u obrazovanim laboratorijama, a kojim se uređuju međusobna prava i obaveze.</w:t>
      </w:r>
    </w:p>
    <w:p w14:paraId="3D38D0BB"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(10) Ugovor iz stava 9. ovog člana obavezno sadrži:</w:t>
      </w:r>
    </w:p>
    <w:p w14:paraId="47AC6522" w14:textId="77777777" w:rsidR="00410B70" w:rsidRPr="002A38C5" w:rsidRDefault="00410B70" w:rsidP="00410B70">
      <w:pPr>
        <w:autoSpaceDE w:val="0"/>
        <w:autoSpaceDN w:val="0"/>
        <w:adjustRightInd w:val="0"/>
        <w:ind w:left="0" w:firstLine="720"/>
        <w:rPr>
          <w:lang w:val="sr-Latn-BA"/>
        </w:rPr>
      </w:pPr>
      <w:r w:rsidRPr="002A38C5">
        <w:rPr>
          <w:lang w:val="sr-Latn-BA"/>
        </w:rPr>
        <w:t>1) poslove koji su predmet ugovora,</w:t>
      </w:r>
    </w:p>
    <w:p w14:paraId="3BB0A2F7" w14:textId="77777777" w:rsidR="00410B70" w:rsidRPr="002A38C5" w:rsidRDefault="00410B70" w:rsidP="00410B70">
      <w:pPr>
        <w:autoSpaceDE w:val="0"/>
        <w:autoSpaceDN w:val="0"/>
        <w:adjustRightInd w:val="0"/>
        <w:ind w:left="0" w:firstLine="720"/>
        <w:rPr>
          <w:lang w:val="sr-Latn-BA"/>
        </w:rPr>
      </w:pPr>
      <w:r w:rsidRPr="002A38C5">
        <w:rPr>
          <w:lang w:val="sr-Latn-BA"/>
        </w:rPr>
        <w:t>2) način finansiranja povjerenih poslova i raspodjele ostvarenih prihoda od njihovog obavljanja,</w:t>
      </w:r>
    </w:p>
    <w:p w14:paraId="0268C0DD" w14:textId="77777777" w:rsidR="00410B70" w:rsidRPr="002A38C5" w:rsidRDefault="00410B70" w:rsidP="00410B70">
      <w:pPr>
        <w:autoSpaceDE w:val="0"/>
        <w:autoSpaceDN w:val="0"/>
        <w:adjustRightInd w:val="0"/>
        <w:ind w:left="0" w:firstLine="720"/>
        <w:rPr>
          <w:lang w:val="sr-Latn-BA"/>
        </w:rPr>
      </w:pPr>
      <w:r w:rsidRPr="002A38C5">
        <w:rPr>
          <w:lang w:val="sr-Latn-BA"/>
        </w:rPr>
        <w:t>3) nadzor nad obavljanjem povjerenih poslova,</w:t>
      </w:r>
    </w:p>
    <w:p w14:paraId="07BB9DAE"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način korišćenja opreme Zavoda </w:t>
      </w:r>
      <w:r w:rsidRPr="002A38C5">
        <w:rPr>
          <w:b/>
          <w:lang w:val="sr-Latn-BA"/>
        </w:rPr>
        <w:t>i republičkih žigova</w:t>
      </w:r>
      <w:r w:rsidRPr="002A38C5">
        <w:rPr>
          <w:lang w:val="sr-Latn-BA"/>
        </w:rPr>
        <w:t>,</w:t>
      </w:r>
    </w:p>
    <w:p w14:paraId="439CC2F4" w14:textId="77777777" w:rsidR="00410B70" w:rsidRPr="002A38C5" w:rsidRDefault="00410B70" w:rsidP="00410B70">
      <w:pPr>
        <w:autoSpaceDE w:val="0"/>
        <w:autoSpaceDN w:val="0"/>
        <w:adjustRightInd w:val="0"/>
        <w:ind w:left="0" w:firstLine="720"/>
        <w:rPr>
          <w:lang w:val="sr-Latn-BA"/>
        </w:rPr>
      </w:pPr>
      <w:r w:rsidRPr="002A38C5">
        <w:rPr>
          <w:lang w:val="sr-Latn-BA"/>
        </w:rPr>
        <w:t>5) način izvještavanja i dostavljanja dokumentacije o obavljenim poslovima verifikacije mjerila,</w:t>
      </w:r>
    </w:p>
    <w:p w14:paraId="6FEFD196" w14:textId="77777777" w:rsidR="00410B70" w:rsidRPr="002A38C5" w:rsidRDefault="00410B70" w:rsidP="00410B70">
      <w:pPr>
        <w:autoSpaceDE w:val="0"/>
        <w:autoSpaceDN w:val="0"/>
        <w:adjustRightInd w:val="0"/>
        <w:ind w:left="0" w:firstLine="720"/>
        <w:rPr>
          <w:lang w:val="sr-Latn-BA"/>
        </w:rPr>
      </w:pPr>
      <w:r w:rsidRPr="002A38C5">
        <w:rPr>
          <w:lang w:val="sr-Latn-BA"/>
        </w:rPr>
        <w:t>6) postupak izmjene i dopune ugovora,</w:t>
      </w:r>
    </w:p>
    <w:p w14:paraId="5E4858EF" w14:textId="77777777" w:rsidR="00410B70" w:rsidRPr="002A38C5" w:rsidRDefault="00410B70" w:rsidP="00410B70">
      <w:pPr>
        <w:autoSpaceDE w:val="0"/>
        <w:autoSpaceDN w:val="0"/>
        <w:adjustRightInd w:val="0"/>
        <w:ind w:left="0" w:firstLine="720"/>
        <w:rPr>
          <w:lang w:val="sr-Latn-BA"/>
        </w:rPr>
      </w:pPr>
      <w:r w:rsidRPr="002A38C5">
        <w:rPr>
          <w:lang w:val="sr-Latn-BA"/>
        </w:rPr>
        <w:t>7) način rješavanja sporova,</w:t>
      </w:r>
    </w:p>
    <w:p w14:paraId="1888A2F7" w14:textId="77777777" w:rsidR="00410B70" w:rsidRPr="002A38C5" w:rsidRDefault="00410B70" w:rsidP="00410B70">
      <w:pPr>
        <w:autoSpaceDE w:val="0"/>
        <w:autoSpaceDN w:val="0"/>
        <w:adjustRightInd w:val="0"/>
        <w:ind w:left="0" w:firstLine="720"/>
        <w:rPr>
          <w:lang w:val="sr-Latn-BA"/>
        </w:rPr>
      </w:pPr>
      <w:r w:rsidRPr="002A38C5">
        <w:rPr>
          <w:lang w:val="sr-Latn-BA"/>
        </w:rPr>
        <w:t>8) način prestanka ugovora,</w:t>
      </w:r>
    </w:p>
    <w:p w14:paraId="4CE0A4E9" w14:textId="77777777" w:rsidR="00410B70" w:rsidRPr="002A38C5" w:rsidRDefault="00410B70" w:rsidP="00410B70">
      <w:pPr>
        <w:autoSpaceDE w:val="0"/>
        <w:autoSpaceDN w:val="0"/>
        <w:adjustRightInd w:val="0"/>
        <w:ind w:left="0" w:firstLine="720"/>
        <w:rPr>
          <w:b/>
          <w:lang w:val="sr-Latn-BA"/>
        </w:rPr>
      </w:pPr>
      <w:r w:rsidRPr="002A38C5">
        <w:rPr>
          <w:b/>
          <w:lang w:val="sr-Latn-BA"/>
        </w:rPr>
        <w:t>9) rok na koji se ugovor zaključuje.</w:t>
      </w:r>
    </w:p>
    <w:p w14:paraId="61236DE9" w14:textId="77777777" w:rsidR="00410B70" w:rsidRPr="002A38C5" w:rsidRDefault="00410B70" w:rsidP="00410B70">
      <w:pPr>
        <w:autoSpaceDE w:val="0"/>
        <w:autoSpaceDN w:val="0"/>
        <w:adjustRightInd w:val="0"/>
        <w:ind w:left="0" w:firstLine="720"/>
        <w:rPr>
          <w:lang w:val="sr-Latn-BA"/>
        </w:rPr>
      </w:pPr>
    </w:p>
    <w:p w14:paraId="273C79BC" w14:textId="77777777" w:rsidR="00410B70" w:rsidRPr="002A38C5" w:rsidRDefault="00410B70" w:rsidP="00410B70">
      <w:pPr>
        <w:autoSpaceDE w:val="0"/>
        <w:autoSpaceDN w:val="0"/>
        <w:adjustRightInd w:val="0"/>
        <w:ind w:left="0" w:firstLine="0"/>
        <w:jc w:val="center"/>
        <w:rPr>
          <w:lang w:val="sr-Latn-BA"/>
        </w:rPr>
      </w:pPr>
      <w:r w:rsidRPr="002A38C5">
        <w:rPr>
          <w:lang w:val="sr-Latn-BA"/>
        </w:rPr>
        <w:t>Rješenje o ispunjavanju uslova za pripremu mjerila</w:t>
      </w:r>
    </w:p>
    <w:p w14:paraId="5616DEF6"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33.</w:t>
      </w:r>
    </w:p>
    <w:p w14:paraId="46747003" w14:textId="77777777" w:rsidR="00410B70" w:rsidRPr="002A38C5" w:rsidRDefault="00410B70" w:rsidP="00410B70">
      <w:pPr>
        <w:autoSpaceDE w:val="0"/>
        <w:autoSpaceDN w:val="0"/>
        <w:adjustRightInd w:val="0"/>
        <w:ind w:left="0" w:firstLine="720"/>
        <w:jc w:val="center"/>
        <w:rPr>
          <w:lang w:val="sr-Latn-BA"/>
        </w:rPr>
      </w:pPr>
    </w:p>
    <w:p w14:paraId="7BFA0B76" w14:textId="77777777" w:rsidR="00410B70" w:rsidRPr="002A38C5" w:rsidRDefault="00410B70" w:rsidP="00410B70">
      <w:pPr>
        <w:autoSpaceDE w:val="0"/>
        <w:autoSpaceDN w:val="0"/>
        <w:adjustRightInd w:val="0"/>
        <w:ind w:left="0" w:firstLine="720"/>
        <w:rPr>
          <w:lang w:val="sr-Latn-BA"/>
        </w:rPr>
      </w:pPr>
      <w:r w:rsidRPr="002A38C5">
        <w:rPr>
          <w:lang w:val="sr-Latn-BA"/>
        </w:rPr>
        <w:t>(1) Privredni subjekt koji namjerava da obavlja poslove pripreme mjerila za verifikaciju obavezan je da prije početka obavljanja ovih poslova pribavi rješenje o ispunjavanju uslova za pripremu mjerila.</w:t>
      </w:r>
    </w:p>
    <w:p w14:paraId="4296AF0B" w14:textId="77777777" w:rsidR="00410B70" w:rsidRPr="002A38C5" w:rsidRDefault="00410B70" w:rsidP="00410B70">
      <w:pPr>
        <w:autoSpaceDE w:val="0"/>
        <w:autoSpaceDN w:val="0"/>
        <w:adjustRightInd w:val="0"/>
        <w:ind w:left="0" w:firstLine="720"/>
        <w:rPr>
          <w:lang w:val="sr-Latn-BA"/>
        </w:rPr>
      </w:pPr>
      <w:r w:rsidRPr="002A38C5">
        <w:rPr>
          <w:lang w:val="sr-Latn-BA"/>
        </w:rPr>
        <w:t>(2) Privredni subjekt iz stava 1. ovog člana podnosi Zavodu zahtjev za obavljanje poslova pripreme mjerila, uz koji prilaže potrebnu dokumentaciju prema propisu kojim se uređuje postupak obrazovanja laboratorija.</w:t>
      </w:r>
    </w:p>
    <w:p w14:paraId="29C61888"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(3) </w:t>
      </w:r>
      <w:r w:rsidRPr="002A38C5">
        <w:rPr>
          <w:b/>
          <w:lang w:val="sr-Latn-BA"/>
        </w:rPr>
        <w:t>Direktor Zavoda donosi rješenje o ispunjavanju uslova za pripremu mjerila, ako subjekt iz stava 1. ovog člana ispunjava uslove iz člana 32. stav 2. ovog zakona i posebnog propisa o uslovima za obrazovanje laboratorije za pripremu za verifikaciju konkretne vrste mjerila.</w:t>
      </w:r>
    </w:p>
    <w:p w14:paraId="2FA7E396"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Rješenje iz stava 3. ovog člana izdaje se </w:t>
      </w:r>
      <w:r w:rsidRPr="002A38C5">
        <w:rPr>
          <w:b/>
          <w:lang w:val="sr-Latn-BA"/>
        </w:rPr>
        <w:t>na period od pet godina</w:t>
      </w:r>
      <w:r w:rsidRPr="002A38C5">
        <w:rPr>
          <w:lang w:val="sr-Latn-BA"/>
        </w:rPr>
        <w:t xml:space="preserve">, konačno je i protiv njega se može pokrenuti upravni spor. </w:t>
      </w:r>
    </w:p>
    <w:p w14:paraId="56D2C496" w14:textId="77777777" w:rsidR="00410B70" w:rsidRPr="002A38C5" w:rsidRDefault="00410B70" w:rsidP="00410B70">
      <w:pPr>
        <w:autoSpaceDE w:val="0"/>
        <w:autoSpaceDN w:val="0"/>
        <w:adjustRightInd w:val="0"/>
        <w:ind w:left="0" w:firstLine="720"/>
        <w:rPr>
          <w:lang w:val="sr-Latn-BA"/>
        </w:rPr>
      </w:pPr>
      <w:r w:rsidRPr="002A38C5">
        <w:rPr>
          <w:lang w:val="sr-Latn-BA"/>
        </w:rPr>
        <w:t>(5) Obrazovana laboratorija može obavljati poslove pripreme mjerila isključivo za mjerila koja su obuhvaćena rješenjem iz stava 3. ovog člana.</w:t>
      </w:r>
    </w:p>
    <w:p w14:paraId="6ECC9930"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(6) Obrazovana laboratorija dužna je da obavlja poslove pripreme mjerila u skladu sa </w:t>
      </w:r>
      <w:proofErr w:type="spellStart"/>
      <w:r w:rsidRPr="002A38C5">
        <w:rPr>
          <w:lang w:val="sr-Latn-BA"/>
        </w:rPr>
        <w:t>metrološkim</w:t>
      </w:r>
      <w:proofErr w:type="spellEnd"/>
      <w:r w:rsidRPr="002A38C5">
        <w:rPr>
          <w:lang w:val="sr-Latn-BA"/>
        </w:rPr>
        <w:t xml:space="preserve"> propisima.</w:t>
      </w:r>
    </w:p>
    <w:p w14:paraId="3A1DB974" w14:textId="77777777" w:rsidR="00410B70" w:rsidRPr="002A38C5" w:rsidRDefault="00410B70" w:rsidP="00410B70">
      <w:pPr>
        <w:autoSpaceDE w:val="0"/>
        <w:autoSpaceDN w:val="0"/>
        <w:adjustRightInd w:val="0"/>
        <w:ind w:left="0" w:firstLine="720"/>
        <w:rPr>
          <w:lang w:val="sr-Latn-BA"/>
        </w:rPr>
      </w:pPr>
      <w:r w:rsidRPr="002A38C5">
        <w:rPr>
          <w:lang w:val="sr-Latn-BA"/>
        </w:rPr>
        <w:t>(7) Na pitanja koja ovim zakonom nisu posebno uređena, a odnose se na postupak donošenja rješenja iz stava 3. ovog člana primjenjuju se odredbe zakona kojim se uređuje opšti upravni postupak.</w:t>
      </w:r>
    </w:p>
    <w:p w14:paraId="21606A1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(8) Troškove postupka obrazovanja laboratorija za pripremu mjerila za verifikaciju snosi subjekt iz stava 1. ovog člana, u skladu sa propisom kojim se uređuju visina i način plaćanja naknada za verifikaciju mjerila </w:t>
      </w:r>
      <w:r w:rsidRPr="002A38C5">
        <w:rPr>
          <w:b/>
          <w:lang w:val="sr-Latn-BA"/>
        </w:rPr>
        <w:t xml:space="preserve">i druge poslove u oblasti </w:t>
      </w:r>
      <w:proofErr w:type="spellStart"/>
      <w:r w:rsidRPr="002A38C5">
        <w:rPr>
          <w:b/>
          <w:lang w:val="sr-Latn-BA"/>
        </w:rPr>
        <w:t>metrologije</w:t>
      </w:r>
      <w:proofErr w:type="spellEnd"/>
      <w:r w:rsidRPr="002A38C5">
        <w:rPr>
          <w:lang w:val="sr-Latn-BA"/>
        </w:rPr>
        <w:t>.</w:t>
      </w:r>
    </w:p>
    <w:p w14:paraId="0AD2AAC2" w14:textId="77777777" w:rsidR="00410B70" w:rsidRPr="002A38C5" w:rsidRDefault="00410B70" w:rsidP="00410B70">
      <w:pPr>
        <w:autoSpaceDE w:val="0"/>
        <w:autoSpaceDN w:val="0"/>
        <w:adjustRightInd w:val="0"/>
        <w:ind w:left="0" w:firstLine="720"/>
        <w:rPr>
          <w:b/>
          <w:lang w:val="sr-Latn-BA"/>
        </w:rPr>
      </w:pPr>
      <w:r w:rsidRPr="002A38C5">
        <w:rPr>
          <w:b/>
          <w:lang w:val="sr-Latn-BA"/>
        </w:rPr>
        <w:t>(9) Obrazovana laboratorija podnosi zahtjev za obnavljanje važenja rješenja iz stava 3. ovog člana najkasnije 45 dana prije isteka perioda na koji je rješenje izdato.</w:t>
      </w:r>
    </w:p>
    <w:p w14:paraId="4EED8302" w14:textId="77777777" w:rsidR="00410B70" w:rsidRPr="002A38C5" w:rsidRDefault="00410B70" w:rsidP="00410B70">
      <w:pPr>
        <w:autoSpaceDE w:val="0"/>
        <w:autoSpaceDN w:val="0"/>
        <w:adjustRightInd w:val="0"/>
        <w:ind w:left="0" w:firstLine="720"/>
        <w:rPr>
          <w:b/>
          <w:bCs/>
          <w:lang w:val="sr-Latn-BA"/>
        </w:rPr>
      </w:pPr>
      <w:r w:rsidRPr="002A38C5">
        <w:rPr>
          <w:b/>
          <w:lang w:val="sr-Latn-BA"/>
        </w:rPr>
        <w:t xml:space="preserve">(10) Direktor Zavoda, uz saglasnost ministra, donosi pravilnike kojima se za određene vrste mjerile bliže definišu posebni zahtjevi u pogledu zaposlenih, prostorija, dokumentacije i evidencije, etalona i njihovih perioda kalibracije, opreme i uslova za pripremu za verifikaciju koje treba da </w:t>
      </w:r>
      <w:r w:rsidRPr="002A38C5">
        <w:rPr>
          <w:b/>
          <w:bCs/>
          <w:lang w:val="sr-Latn-BA"/>
        </w:rPr>
        <w:t xml:space="preserve">ispunjavaju privredni subjekti koji stiču status obrazovane laboratorije. </w:t>
      </w:r>
    </w:p>
    <w:p w14:paraId="08C7B5DA" w14:textId="1B4955A0" w:rsidR="00410B70" w:rsidRDefault="00410B70" w:rsidP="00410B70">
      <w:pPr>
        <w:autoSpaceDE w:val="0"/>
        <w:autoSpaceDN w:val="0"/>
        <w:adjustRightInd w:val="0"/>
        <w:ind w:left="0" w:firstLine="720"/>
        <w:rPr>
          <w:lang w:val="sr-Latn-BA"/>
        </w:rPr>
      </w:pPr>
    </w:p>
    <w:p w14:paraId="676694E5" w14:textId="656AF0C0" w:rsidR="002A38C5" w:rsidRDefault="002A38C5" w:rsidP="00410B70">
      <w:pPr>
        <w:autoSpaceDE w:val="0"/>
        <w:autoSpaceDN w:val="0"/>
        <w:adjustRightInd w:val="0"/>
        <w:ind w:left="0" w:firstLine="720"/>
        <w:rPr>
          <w:lang w:val="sr-Latn-BA"/>
        </w:rPr>
      </w:pPr>
    </w:p>
    <w:p w14:paraId="52A2F49A" w14:textId="508EA5A4" w:rsidR="002A38C5" w:rsidRDefault="002A38C5" w:rsidP="00410B70">
      <w:pPr>
        <w:autoSpaceDE w:val="0"/>
        <w:autoSpaceDN w:val="0"/>
        <w:adjustRightInd w:val="0"/>
        <w:ind w:left="0" w:firstLine="720"/>
        <w:rPr>
          <w:lang w:val="sr-Latn-BA"/>
        </w:rPr>
      </w:pPr>
    </w:p>
    <w:p w14:paraId="0B755B6C" w14:textId="304105B8" w:rsidR="002A38C5" w:rsidRDefault="002A38C5" w:rsidP="00410B70">
      <w:pPr>
        <w:autoSpaceDE w:val="0"/>
        <w:autoSpaceDN w:val="0"/>
        <w:adjustRightInd w:val="0"/>
        <w:ind w:left="0" w:firstLine="720"/>
        <w:rPr>
          <w:lang w:val="sr-Latn-BA"/>
        </w:rPr>
      </w:pPr>
    </w:p>
    <w:p w14:paraId="49852242" w14:textId="77777777" w:rsidR="002A38C5" w:rsidRPr="002A38C5" w:rsidRDefault="002A38C5" w:rsidP="00410B70">
      <w:pPr>
        <w:autoSpaceDE w:val="0"/>
        <w:autoSpaceDN w:val="0"/>
        <w:adjustRightInd w:val="0"/>
        <w:ind w:left="0" w:firstLine="720"/>
        <w:rPr>
          <w:lang w:val="sr-Latn-BA"/>
        </w:rPr>
      </w:pPr>
    </w:p>
    <w:p w14:paraId="709822AA"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lastRenderedPageBreak/>
        <w:t>Potvrda za uvoz mjerila</w:t>
      </w:r>
    </w:p>
    <w:p w14:paraId="1776D5FC"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Član 36.</w:t>
      </w:r>
    </w:p>
    <w:p w14:paraId="44FBF2B2" w14:textId="77777777" w:rsidR="00410B70" w:rsidRPr="002A38C5" w:rsidRDefault="00410B70" w:rsidP="00410B70">
      <w:pPr>
        <w:autoSpaceDE w:val="0"/>
        <w:autoSpaceDN w:val="0"/>
        <w:adjustRightInd w:val="0"/>
        <w:ind w:left="0" w:firstLine="720"/>
        <w:rPr>
          <w:b/>
          <w:lang w:val="sr-Latn-BA"/>
        </w:rPr>
      </w:pPr>
    </w:p>
    <w:p w14:paraId="109A81D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Prilikom uvoza mjerila koja se koriste u oblastima iz člana 3. ovog zakona, uvoznik kod Zavoda pribavlja potvrdu o ispunjavanju </w:t>
      </w:r>
      <w:proofErr w:type="spellStart"/>
      <w:r w:rsidRPr="002A38C5">
        <w:rPr>
          <w:b/>
          <w:lang w:val="sr-Latn-BA"/>
        </w:rPr>
        <w:t>metroloških</w:t>
      </w:r>
      <w:proofErr w:type="spellEnd"/>
      <w:r w:rsidRPr="002A38C5">
        <w:rPr>
          <w:b/>
          <w:lang w:val="sr-Latn-BA"/>
        </w:rPr>
        <w:t xml:space="preserve"> zahtjeva za mjerila koja se uvoze. </w:t>
      </w:r>
    </w:p>
    <w:p w14:paraId="1272D8AA"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 (2) Mjerila koja su već bila u upotrebi i uvoze se u Republiku Srpsku ne mogu se koristiti u oblastima iz člana 3. ovog zakona i za njih se ne izdaje potvrda iz stava 1. ovog člana. </w:t>
      </w:r>
    </w:p>
    <w:p w14:paraId="5AEEABE7" w14:textId="77777777" w:rsidR="00410B70" w:rsidRPr="002A38C5" w:rsidRDefault="00410B70" w:rsidP="00410B70">
      <w:pPr>
        <w:autoSpaceDE w:val="0"/>
        <w:autoSpaceDN w:val="0"/>
        <w:adjustRightInd w:val="0"/>
        <w:ind w:left="0" w:firstLine="720"/>
        <w:rPr>
          <w:b/>
          <w:lang w:val="sr-Latn-BA"/>
        </w:rPr>
      </w:pPr>
      <w:r w:rsidRPr="002A38C5">
        <w:rPr>
          <w:b/>
          <w:lang w:val="sr-Latn-BA"/>
        </w:rPr>
        <w:t>(3) Prilikom uvoza mjerila i mjernih uređaja koji se ne koriste u oblastima iz člana 3. ovog zakona, ako carinski organ to zahtijeva od uvoznika, Zavod izdaje mišljenje.</w:t>
      </w:r>
    </w:p>
    <w:p w14:paraId="114594F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Podnosilac zahtjeva za izdavanje potvrde ili mišljenja iz </w:t>
      </w:r>
      <w:proofErr w:type="spellStart"/>
      <w:r w:rsidRPr="002A38C5">
        <w:rPr>
          <w:b/>
          <w:lang w:val="sr-Latn-BA"/>
        </w:rPr>
        <w:t>st</w:t>
      </w:r>
      <w:proofErr w:type="spellEnd"/>
      <w:r w:rsidRPr="002A38C5">
        <w:rPr>
          <w:b/>
          <w:lang w:val="sr-Latn-BA"/>
        </w:rPr>
        <w:t xml:space="preserve">. 1 i 3. ovog člana plaća naknadu u skladu sa propisom kojim se uređuju visina i način plaćanja naknada za poslove verifikacije mjerila i druge poslove u oblasti </w:t>
      </w:r>
      <w:proofErr w:type="spellStart"/>
      <w:r w:rsidRPr="002A38C5">
        <w:rPr>
          <w:b/>
          <w:lang w:val="sr-Latn-BA"/>
        </w:rPr>
        <w:t>metrologije</w:t>
      </w:r>
      <w:proofErr w:type="spellEnd"/>
      <w:r w:rsidRPr="002A38C5">
        <w:rPr>
          <w:b/>
          <w:lang w:val="sr-Latn-BA"/>
        </w:rPr>
        <w:t>.</w:t>
      </w:r>
    </w:p>
    <w:p w14:paraId="3570654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Direktor Zavoda, uz saglasnost ministra, donosi pravilnik kojim se propisuju postupak izdavanja, sadržaj i obrazac potvrde i mišljenja iz </w:t>
      </w:r>
      <w:proofErr w:type="spellStart"/>
      <w:r w:rsidRPr="002A38C5">
        <w:rPr>
          <w:b/>
          <w:lang w:val="sr-Latn-BA"/>
        </w:rPr>
        <w:t>st</w:t>
      </w:r>
      <w:proofErr w:type="spellEnd"/>
      <w:r w:rsidRPr="002A38C5">
        <w:rPr>
          <w:b/>
          <w:lang w:val="sr-Latn-BA"/>
        </w:rPr>
        <w:t>. 1. i 3. ovog člana, kao i način vođenja evidencije izdatih potvrda i mišljenja.</w:t>
      </w:r>
    </w:p>
    <w:p w14:paraId="33E937D2" w14:textId="77777777" w:rsidR="00410B70" w:rsidRPr="002A38C5" w:rsidRDefault="00410B70" w:rsidP="00410B70">
      <w:pPr>
        <w:autoSpaceDE w:val="0"/>
        <w:autoSpaceDN w:val="0"/>
        <w:adjustRightInd w:val="0"/>
        <w:ind w:left="0" w:firstLine="0"/>
        <w:rPr>
          <w:lang w:val="sr-Latn-BA"/>
        </w:rPr>
      </w:pPr>
    </w:p>
    <w:p w14:paraId="150F3887" w14:textId="77777777" w:rsidR="00410B70" w:rsidRPr="002A38C5" w:rsidRDefault="00410B70" w:rsidP="00410B70">
      <w:pPr>
        <w:autoSpaceDE w:val="0"/>
        <w:autoSpaceDN w:val="0"/>
        <w:adjustRightInd w:val="0"/>
        <w:ind w:left="0" w:firstLine="0"/>
        <w:jc w:val="center"/>
        <w:rPr>
          <w:lang w:val="sr-Latn-BA"/>
        </w:rPr>
      </w:pPr>
      <w:r w:rsidRPr="002A38C5">
        <w:rPr>
          <w:lang w:val="sr-Latn-BA"/>
        </w:rPr>
        <w:t>Obaveze vlasnika, odnosno korisnika mjerila</w:t>
      </w:r>
    </w:p>
    <w:p w14:paraId="03F8403B"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37.</w:t>
      </w:r>
    </w:p>
    <w:p w14:paraId="65C4B8DA" w14:textId="77777777" w:rsidR="00410B70" w:rsidRPr="002A38C5" w:rsidRDefault="00410B70" w:rsidP="00410B70">
      <w:pPr>
        <w:autoSpaceDE w:val="0"/>
        <w:autoSpaceDN w:val="0"/>
        <w:adjustRightInd w:val="0"/>
        <w:ind w:left="0" w:firstLine="720"/>
        <w:jc w:val="center"/>
        <w:rPr>
          <w:lang w:val="sr-Latn-BA"/>
        </w:rPr>
      </w:pPr>
    </w:p>
    <w:p w14:paraId="46F45D7C"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Nije dozvoljena upotreba mjerila koje ne ispunjava propisane tehničke i </w:t>
      </w:r>
      <w:proofErr w:type="spellStart"/>
      <w:r w:rsidRPr="002A38C5">
        <w:rPr>
          <w:b/>
          <w:lang w:val="sr-Latn-BA"/>
        </w:rPr>
        <w:t>metrološke</w:t>
      </w:r>
      <w:proofErr w:type="spellEnd"/>
      <w:r w:rsidRPr="002A38C5">
        <w:rPr>
          <w:b/>
          <w:lang w:val="sr-Latn-BA"/>
        </w:rPr>
        <w:t xml:space="preserve"> zahtjeve, nije verifikovano ili označeno u skladu sa ovim zakonom.</w:t>
      </w:r>
    </w:p>
    <w:p w14:paraId="27B3332B" w14:textId="77777777" w:rsidR="00410B70" w:rsidRPr="002A38C5" w:rsidRDefault="00410B70" w:rsidP="00410B70">
      <w:pPr>
        <w:autoSpaceDE w:val="0"/>
        <w:autoSpaceDN w:val="0"/>
        <w:adjustRightInd w:val="0"/>
        <w:ind w:left="0" w:firstLine="720"/>
        <w:rPr>
          <w:b/>
          <w:lang w:val="sr-Latn-BA"/>
        </w:rPr>
      </w:pPr>
      <w:r w:rsidRPr="002A38C5">
        <w:rPr>
          <w:b/>
          <w:lang w:val="sr-Latn-BA"/>
        </w:rPr>
        <w:t>(2) Vlasnik ili korisnik mjerila, odnosno davalac usluge dužan je da:</w:t>
      </w:r>
    </w:p>
    <w:p w14:paraId="20BEB949" w14:textId="77777777" w:rsidR="00410B70" w:rsidRPr="002A38C5" w:rsidRDefault="00410B70" w:rsidP="00410B70">
      <w:pPr>
        <w:autoSpaceDE w:val="0"/>
        <w:autoSpaceDN w:val="0"/>
        <w:adjustRightInd w:val="0"/>
        <w:ind w:left="0" w:firstLine="720"/>
        <w:rPr>
          <w:b/>
          <w:lang w:val="sr-Latn-BA"/>
        </w:rPr>
      </w:pPr>
      <w:r w:rsidRPr="002A38C5">
        <w:rPr>
          <w:b/>
          <w:lang w:val="sr-Latn-BA"/>
        </w:rPr>
        <w:t>1) koristi verifikovano mjerilo,</w:t>
      </w:r>
    </w:p>
    <w:p w14:paraId="4FD6F5FE" w14:textId="77777777" w:rsidR="00410B70" w:rsidRPr="002A38C5" w:rsidRDefault="00410B70" w:rsidP="00410B70">
      <w:pPr>
        <w:autoSpaceDE w:val="0"/>
        <w:autoSpaceDN w:val="0"/>
        <w:adjustRightInd w:val="0"/>
        <w:ind w:left="0" w:firstLine="720"/>
        <w:rPr>
          <w:b/>
          <w:lang w:val="sr-Latn-BA"/>
        </w:rPr>
      </w:pPr>
      <w:r w:rsidRPr="002A38C5">
        <w:rPr>
          <w:b/>
          <w:lang w:val="sr-Latn-BA"/>
        </w:rPr>
        <w:t>2) održava i po potrebi servisira mjerilo na način kojim se obezbjeđuje njegova tehnička ispravnost i tačnost mjerenja u skladu sa propisima i uputstvom proizvođača,</w:t>
      </w:r>
    </w:p>
    <w:p w14:paraId="04A7EE43" w14:textId="77777777" w:rsidR="00410B70" w:rsidRPr="002A38C5" w:rsidRDefault="00410B70" w:rsidP="00410B70">
      <w:pPr>
        <w:autoSpaceDE w:val="0"/>
        <w:autoSpaceDN w:val="0"/>
        <w:adjustRightInd w:val="0"/>
        <w:ind w:left="0" w:firstLine="720"/>
        <w:rPr>
          <w:b/>
          <w:lang w:val="sr-Latn-BA"/>
        </w:rPr>
      </w:pPr>
      <w:r w:rsidRPr="002A38C5">
        <w:rPr>
          <w:b/>
          <w:lang w:val="sr-Latn-BA"/>
        </w:rPr>
        <w:t>3) postavi i upotrebljava mjerilo u skladu sa njegovom namjenom,</w:t>
      </w:r>
    </w:p>
    <w:p w14:paraId="396C43C7" w14:textId="77777777" w:rsidR="00410B70" w:rsidRPr="002A38C5" w:rsidRDefault="00410B70" w:rsidP="00410B70">
      <w:pPr>
        <w:autoSpaceDE w:val="0"/>
        <w:autoSpaceDN w:val="0"/>
        <w:adjustRightInd w:val="0"/>
        <w:ind w:left="0" w:firstLine="720"/>
        <w:rPr>
          <w:b/>
          <w:lang w:val="sr-Latn-BA"/>
        </w:rPr>
      </w:pPr>
      <w:r w:rsidRPr="002A38C5">
        <w:rPr>
          <w:b/>
          <w:lang w:val="sr-Latn-BA"/>
        </w:rPr>
        <w:t>4) obezbjeđuje periodičnu i vanrednu verifikaciju mjerila u skladu sa ovim zakonom i propisima donesenim na osnovu ovog zakona,</w:t>
      </w:r>
    </w:p>
    <w:p w14:paraId="0970EF0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vodi potrebnu evidenciju o održavanju, servisiranju i verifikaciji mjerila, </w:t>
      </w:r>
    </w:p>
    <w:p w14:paraId="4C8FA3AF" w14:textId="77777777" w:rsidR="00410B70" w:rsidRPr="002A38C5" w:rsidRDefault="00410B70" w:rsidP="00410B70">
      <w:pPr>
        <w:autoSpaceDE w:val="0"/>
        <w:autoSpaceDN w:val="0"/>
        <w:adjustRightInd w:val="0"/>
        <w:ind w:left="0" w:firstLine="720"/>
        <w:rPr>
          <w:b/>
          <w:lang w:val="sr-Latn-BA"/>
        </w:rPr>
      </w:pPr>
      <w:r w:rsidRPr="002A38C5">
        <w:rPr>
          <w:b/>
          <w:lang w:val="sr-Latn-BA"/>
        </w:rPr>
        <w:t>6) odmah obavijesti Zavod o uklanjanju ili bilo kojoj vrsti oštećenja republičkog žiga postavljenog na mjerilo.</w:t>
      </w:r>
    </w:p>
    <w:p w14:paraId="3D8741DF"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(3) Lica iz stava 2. ovog člana dužna su da mjerilo koje više ne upotrebljavaju na vidnom mjestu označe oznakom: „MJERILO NIJE U UPOTREBI“ i ukoliko je moguće uklone sa mjesta korišćenja dok se ne dovede u ispravno i verifikovano stanje. </w:t>
      </w:r>
    </w:p>
    <w:p w14:paraId="08F6E4ED"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Privredni subjekti dužni su da koriste mjerila koja su prema odredbama ovog zakona i posebnih propisa neophodna za obavljanje njihove djelatnosti. </w:t>
      </w:r>
    </w:p>
    <w:p w14:paraId="1156C88F" w14:textId="77777777" w:rsidR="00410B70" w:rsidRPr="002A38C5" w:rsidRDefault="00410B70" w:rsidP="00410B70">
      <w:pPr>
        <w:autoSpaceDE w:val="0"/>
        <w:autoSpaceDN w:val="0"/>
        <w:adjustRightInd w:val="0"/>
        <w:ind w:left="0" w:firstLine="720"/>
        <w:jc w:val="center"/>
        <w:rPr>
          <w:lang w:val="sr-Latn-BA"/>
        </w:rPr>
      </w:pPr>
    </w:p>
    <w:p w14:paraId="4958CD2C" w14:textId="77777777" w:rsidR="00410B70" w:rsidRPr="002A38C5" w:rsidRDefault="00410B70" w:rsidP="00410B70">
      <w:pPr>
        <w:autoSpaceDE w:val="0"/>
        <w:autoSpaceDN w:val="0"/>
        <w:adjustRightInd w:val="0"/>
        <w:ind w:left="0" w:firstLine="0"/>
        <w:jc w:val="center"/>
        <w:rPr>
          <w:lang w:val="sr-Latn-BA"/>
        </w:rPr>
      </w:pPr>
      <w:proofErr w:type="spellStart"/>
      <w:r w:rsidRPr="002A38C5">
        <w:rPr>
          <w:lang w:val="sr-Latn-BA"/>
        </w:rPr>
        <w:t>Pretpakovani</w:t>
      </w:r>
      <w:proofErr w:type="spellEnd"/>
      <w:r w:rsidRPr="002A38C5">
        <w:rPr>
          <w:lang w:val="sr-Latn-BA"/>
        </w:rPr>
        <w:t xml:space="preserve"> proizvodi</w:t>
      </w:r>
    </w:p>
    <w:p w14:paraId="6EC3FCCE"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38.</w:t>
      </w:r>
    </w:p>
    <w:p w14:paraId="6FC65349" w14:textId="77777777" w:rsidR="00410B70" w:rsidRPr="002A38C5" w:rsidRDefault="00410B70" w:rsidP="00410B70">
      <w:pPr>
        <w:autoSpaceDE w:val="0"/>
        <w:autoSpaceDN w:val="0"/>
        <w:adjustRightInd w:val="0"/>
        <w:ind w:left="0" w:firstLine="720"/>
        <w:rPr>
          <w:lang w:val="sr-Latn-BA"/>
        </w:rPr>
      </w:pPr>
    </w:p>
    <w:p w14:paraId="2675F97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w:t>
      </w:r>
      <w:proofErr w:type="spellStart"/>
      <w:r w:rsidRPr="002A38C5">
        <w:rPr>
          <w:lang w:val="sr-Latn-BA"/>
        </w:rPr>
        <w:t>Pretpakovani</w:t>
      </w:r>
      <w:proofErr w:type="spellEnd"/>
      <w:r w:rsidRPr="002A38C5">
        <w:rPr>
          <w:lang w:val="sr-Latn-BA"/>
        </w:rPr>
        <w:t xml:space="preserve"> (prethodno upakovani) proizvodi su proizvodi u odgovarajućoj ambalaži, koji su pakovani i zatvoreni bez prisustva kupca, a čiju količinu nije moguće mijenjati bez otvaranja i oštećenja ambalaže.</w:t>
      </w:r>
    </w:p>
    <w:p w14:paraId="16EF9A3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Paker je privredni subjekt koji puni sadržaj proizvoda u ambalažu, odnosno formira </w:t>
      </w:r>
      <w:proofErr w:type="spellStart"/>
      <w:r w:rsidRPr="002A38C5">
        <w:rPr>
          <w:lang w:val="sr-Latn-BA"/>
        </w:rPr>
        <w:t>pretpakovani</w:t>
      </w:r>
      <w:proofErr w:type="spellEnd"/>
      <w:r w:rsidRPr="002A38C5">
        <w:rPr>
          <w:lang w:val="sr-Latn-BA"/>
        </w:rPr>
        <w:t xml:space="preserve"> proizvod prije njegovog stavljanja na tržište.</w:t>
      </w:r>
    </w:p>
    <w:p w14:paraId="00FB862D"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w:t>
      </w:r>
      <w:proofErr w:type="spellStart"/>
      <w:r w:rsidRPr="002A38C5">
        <w:rPr>
          <w:lang w:val="sr-Latn-BA"/>
        </w:rPr>
        <w:t>Pretpakovani</w:t>
      </w:r>
      <w:proofErr w:type="spellEnd"/>
      <w:r w:rsidRPr="002A38C5">
        <w:rPr>
          <w:lang w:val="sr-Latn-BA"/>
        </w:rPr>
        <w:t xml:space="preserve"> proizvodi mogu se staviti na tržište ili skladištiti sa namjerom stavljanja na tržište kada je njihova nazivna količina označena tačno, jasno i nedvosmisleno i </w:t>
      </w:r>
      <w:r w:rsidRPr="002A38C5">
        <w:rPr>
          <w:lang w:val="sr-Latn-BA"/>
        </w:rPr>
        <w:lastRenderedPageBreak/>
        <w:t>kada je njihova stvarna količina u okviru dozvoljenog odstupanja od označene nazivne količine</w:t>
      </w:r>
      <w:r w:rsidRPr="002A38C5">
        <w:rPr>
          <w:b/>
          <w:lang w:val="sr-Latn-BA"/>
        </w:rPr>
        <w:t>, a označeni su propisanim oznakama i natpisima</w:t>
      </w:r>
      <w:r w:rsidRPr="002A38C5">
        <w:rPr>
          <w:lang w:val="sr-Latn-BA"/>
        </w:rPr>
        <w:t>.</w:t>
      </w:r>
    </w:p>
    <w:p w14:paraId="4C571230"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w:t>
      </w:r>
      <w:r w:rsidRPr="002A38C5">
        <w:rPr>
          <w:b/>
          <w:lang w:val="sr-Latn-BA"/>
        </w:rPr>
        <w:t xml:space="preserve">Direktor Zavoda, uz saglasnost ministra, donosi pravilnik kojim se propisuju metrološki zahtjevi za količine </w:t>
      </w:r>
      <w:proofErr w:type="spellStart"/>
      <w:r w:rsidRPr="002A38C5">
        <w:rPr>
          <w:b/>
          <w:lang w:val="sr-Latn-BA"/>
        </w:rPr>
        <w:t>pretpakovanih</w:t>
      </w:r>
      <w:proofErr w:type="spellEnd"/>
      <w:r w:rsidRPr="002A38C5">
        <w:rPr>
          <w:b/>
          <w:lang w:val="sr-Latn-BA"/>
        </w:rPr>
        <w:t xml:space="preserve"> proizvoda, dozvoljena odstupanja stvarnih količina od označenih nazivnih količina, postupak ispitivanja </w:t>
      </w:r>
      <w:proofErr w:type="spellStart"/>
      <w:r w:rsidRPr="002A38C5">
        <w:rPr>
          <w:b/>
          <w:lang w:val="sr-Latn-BA"/>
        </w:rPr>
        <w:t>pretpakovanih</w:t>
      </w:r>
      <w:proofErr w:type="spellEnd"/>
      <w:r w:rsidRPr="002A38C5">
        <w:rPr>
          <w:b/>
          <w:lang w:val="sr-Latn-BA"/>
        </w:rPr>
        <w:t xml:space="preserve"> proizvoda radi provjere ispunjenosti </w:t>
      </w:r>
      <w:proofErr w:type="spellStart"/>
      <w:r w:rsidRPr="002A38C5">
        <w:rPr>
          <w:b/>
          <w:lang w:val="sr-Latn-BA"/>
        </w:rPr>
        <w:t>metroloških</w:t>
      </w:r>
      <w:proofErr w:type="spellEnd"/>
      <w:r w:rsidRPr="002A38C5">
        <w:rPr>
          <w:b/>
          <w:lang w:val="sr-Latn-BA"/>
        </w:rPr>
        <w:t xml:space="preserve"> zahtjeva, zahtjevi za opremu koja se koristi tokom ispitivanja, znak usaglašenosti i način označavanja </w:t>
      </w:r>
      <w:proofErr w:type="spellStart"/>
      <w:r w:rsidRPr="002A38C5">
        <w:rPr>
          <w:b/>
          <w:lang w:val="sr-Latn-BA"/>
        </w:rPr>
        <w:t>pretpakovanih</w:t>
      </w:r>
      <w:proofErr w:type="spellEnd"/>
      <w:r w:rsidRPr="002A38C5">
        <w:rPr>
          <w:b/>
          <w:lang w:val="sr-Latn-BA"/>
        </w:rPr>
        <w:t xml:space="preserve"> proizvoda, dokumentovanje postupka ispitivanja, način obavještavanja Zavoda o obavljanju djelatnosti </w:t>
      </w:r>
      <w:proofErr w:type="spellStart"/>
      <w:r w:rsidRPr="002A38C5">
        <w:rPr>
          <w:b/>
          <w:lang w:val="sr-Latn-BA"/>
        </w:rPr>
        <w:t>pretpakovanja</w:t>
      </w:r>
      <w:proofErr w:type="spellEnd"/>
      <w:r w:rsidRPr="002A38C5">
        <w:rPr>
          <w:b/>
          <w:lang w:val="sr-Latn-BA"/>
        </w:rPr>
        <w:t xml:space="preserve"> i druga pitanja u vezi sa ispitivanjem </w:t>
      </w:r>
      <w:proofErr w:type="spellStart"/>
      <w:r w:rsidRPr="002A38C5">
        <w:rPr>
          <w:b/>
          <w:lang w:val="sr-Latn-BA"/>
        </w:rPr>
        <w:t>pretpakovanih</w:t>
      </w:r>
      <w:proofErr w:type="spellEnd"/>
      <w:r w:rsidRPr="002A38C5">
        <w:rPr>
          <w:b/>
          <w:lang w:val="sr-Latn-BA"/>
        </w:rPr>
        <w:t xml:space="preserve"> proizvoda.</w:t>
      </w:r>
    </w:p>
    <w:p w14:paraId="43618ADD" w14:textId="77777777" w:rsidR="00410B70" w:rsidRPr="002A38C5" w:rsidRDefault="00410B70" w:rsidP="00410B70">
      <w:pPr>
        <w:autoSpaceDE w:val="0"/>
        <w:autoSpaceDN w:val="0"/>
        <w:adjustRightInd w:val="0"/>
        <w:ind w:left="0" w:firstLine="720"/>
        <w:rPr>
          <w:lang w:val="sr-Latn-BA"/>
        </w:rPr>
      </w:pPr>
      <w:r w:rsidRPr="002A38C5">
        <w:rPr>
          <w:lang w:val="sr-Latn-BA"/>
        </w:rPr>
        <w:t>(5) Paker, njegov ovlašćeni zastupnik ili uvoznik dužan je da:</w:t>
      </w:r>
    </w:p>
    <w:p w14:paraId="101913E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obezbijedi sprovođenje propisanog postupka radi utvrđivanja usaglašenosti sa propisanim </w:t>
      </w:r>
      <w:proofErr w:type="spellStart"/>
      <w:r w:rsidRPr="002A38C5">
        <w:rPr>
          <w:lang w:val="sr-Latn-BA"/>
        </w:rPr>
        <w:t>metrološkim</w:t>
      </w:r>
      <w:proofErr w:type="spellEnd"/>
      <w:r w:rsidRPr="002A38C5">
        <w:rPr>
          <w:lang w:val="sr-Latn-BA"/>
        </w:rPr>
        <w:t xml:space="preserve"> zahtjevima koji su uređeni u propisu iz stava 4. ovog člana,</w:t>
      </w:r>
    </w:p>
    <w:p w14:paraId="2D1D7A0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obezbijedi dokumentaciju kojom se potvrđuje da </w:t>
      </w:r>
      <w:proofErr w:type="spellStart"/>
      <w:r w:rsidRPr="002A38C5">
        <w:rPr>
          <w:lang w:val="sr-Latn-BA"/>
        </w:rPr>
        <w:t>pretpakovani</w:t>
      </w:r>
      <w:proofErr w:type="spellEnd"/>
      <w:r w:rsidRPr="002A38C5">
        <w:rPr>
          <w:lang w:val="sr-Latn-BA"/>
        </w:rPr>
        <w:t xml:space="preserve"> proizvodi ispunjavaju propisane </w:t>
      </w:r>
      <w:proofErr w:type="spellStart"/>
      <w:r w:rsidRPr="002A38C5">
        <w:rPr>
          <w:lang w:val="sr-Latn-BA"/>
        </w:rPr>
        <w:t>metrološke</w:t>
      </w:r>
      <w:proofErr w:type="spellEnd"/>
      <w:r w:rsidRPr="002A38C5">
        <w:rPr>
          <w:lang w:val="sr-Latn-BA"/>
        </w:rPr>
        <w:t xml:space="preserve"> zahtjeve koji su uređeni u propisu iz stava 4. ovog člana,</w:t>
      </w:r>
    </w:p>
    <w:p w14:paraId="5EDF5B12" w14:textId="77777777" w:rsidR="00410B70" w:rsidRPr="002A38C5" w:rsidRDefault="00410B70" w:rsidP="00410B70">
      <w:pPr>
        <w:autoSpaceDE w:val="0"/>
        <w:autoSpaceDN w:val="0"/>
        <w:adjustRightInd w:val="0"/>
        <w:ind w:left="0" w:firstLine="720"/>
        <w:rPr>
          <w:lang w:val="sr-Latn-BA"/>
        </w:rPr>
      </w:pPr>
      <w:r w:rsidRPr="002A38C5">
        <w:rPr>
          <w:lang w:val="sr-Latn-BA"/>
        </w:rPr>
        <w:t>3) stavi nadležnom organu na raspolaganje dokumentaciju iz tačke 2) ovog stava.</w:t>
      </w:r>
    </w:p>
    <w:p w14:paraId="39B5BD65"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(6) Ako je </w:t>
      </w:r>
      <w:proofErr w:type="spellStart"/>
      <w:r w:rsidRPr="002A38C5">
        <w:rPr>
          <w:lang w:val="sr-Latn-BA"/>
        </w:rPr>
        <w:t>pretpakovani</w:t>
      </w:r>
      <w:proofErr w:type="spellEnd"/>
      <w:r w:rsidRPr="002A38C5">
        <w:rPr>
          <w:lang w:val="sr-Latn-BA"/>
        </w:rPr>
        <w:t xml:space="preserve"> proizvod usaglašen sa zahtjevima uređenim u propisu iz stava 4. ovog člana i poslije dokumentovanja usaglašenosti količine </w:t>
      </w:r>
      <w:proofErr w:type="spellStart"/>
      <w:r w:rsidRPr="002A38C5">
        <w:rPr>
          <w:lang w:val="sr-Latn-BA"/>
        </w:rPr>
        <w:t>pretpakovanog</w:t>
      </w:r>
      <w:proofErr w:type="spellEnd"/>
      <w:r w:rsidRPr="002A38C5">
        <w:rPr>
          <w:lang w:val="sr-Latn-BA"/>
        </w:rPr>
        <w:t xml:space="preserve"> proizvoda sa propisanim zahtjevima, paker, njegov ovlašćeni zastupnik ili uvoznik </w:t>
      </w:r>
      <w:r w:rsidRPr="002A38C5">
        <w:rPr>
          <w:b/>
          <w:lang w:val="sr-Latn-BA"/>
        </w:rPr>
        <w:t xml:space="preserve">obavezno označava </w:t>
      </w:r>
      <w:proofErr w:type="spellStart"/>
      <w:r w:rsidRPr="002A38C5">
        <w:rPr>
          <w:b/>
          <w:lang w:val="sr-Latn-BA"/>
        </w:rPr>
        <w:t>pretpakovani</w:t>
      </w:r>
      <w:proofErr w:type="spellEnd"/>
      <w:r w:rsidRPr="002A38C5">
        <w:rPr>
          <w:b/>
          <w:lang w:val="sr-Latn-BA"/>
        </w:rPr>
        <w:t xml:space="preserve"> proizvod i znakom usaglašenosti</w:t>
      </w:r>
      <w:r w:rsidRPr="002A38C5">
        <w:rPr>
          <w:lang w:val="sr-Latn-BA"/>
        </w:rPr>
        <w:t>.</w:t>
      </w:r>
    </w:p>
    <w:p w14:paraId="0C2FAF33"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Paker je dužan da u pisanoj formi obavijesti Zavod prije početka obavljanja djelatnosti </w:t>
      </w:r>
      <w:proofErr w:type="spellStart"/>
      <w:r w:rsidRPr="002A38C5">
        <w:rPr>
          <w:lang w:val="sr-Latn-BA"/>
        </w:rPr>
        <w:t>pretpakovanja</w:t>
      </w:r>
      <w:proofErr w:type="spellEnd"/>
      <w:r w:rsidRPr="002A38C5">
        <w:rPr>
          <w:lang w:val="sr-Latn-BA"/>
        </w:rPr>
        <w:t xml:space="preserve"> proizvoda.</w:t>
      </w:r>
    </w:p>
    <w:p w14:paraId="1C60F366"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(8) </w:t>
      </w:r>
      <w:proofErr w:type="spellStart"/>
      <w:r w:rsidRPr="002A38C5">
        <w:rPr>
          <w:lang w:val="sr-Latn-BA"/>
        </w:rPr>
        <w:t>Pretpakovanim</w:t>
      </w:r>
      <w:proofErr w:type="spellEnd"/>
      <w:r w:rsidRPr="002A38C5">
        <w:rPr>
          <w:lang w:val="sr-Latn-BA"/>
        </w:rPr>
        <w:t xml:space="preserve"> proizvodima, u smislu ovog zakona, ne smatraju se besplatni uzorci koji se kao prethodno upakovani proizvodi koriste u marketingu i pružanju usluga.</w:t>
      </w:r>
    </w:p>
    <w:p w14:paraId="4E66488D" w14:textId="77777777" w:rsidR="00410B70" w:rsidRPr="002A38C5" w:rsidRDefault="00410B70" w:rsidP="00410B70">
      <w:pPr>
        <w:autoSpaceDE w:val="0"/>
        <w:autoSpaceDN w:val="0"/>
        <w:adjustRightInd w:val="0"/>
        <w:ind w:left="0" w:firstLine="720"/>
        <w:rPr>
          <w:lang w:val="sr-Latn-BA"/>
        </w:rPr>
      </w:pPr>
    </w:p>
    <w:p w14:paraId="44FA216A"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 xml:space="preserve">Ispitivanje usaglašenosti </w:t>
      </w:r>
      <w:proofErr w:type="spellStart"/>
      <w:r w:rsidRPr="002A38C5">
        <w:rPr>
          <w:b/>
          <w:lang w:val="sr-Latn-BA"/>
        </w:rPr>
        <w:t>pretpakovanih</w:t>
      </w:r>
      <w:proofErr w:type="spellEnd"/>
      <w:r w:rsidRPr="002A38C5">
        <w:rPr>
          <w:b/>
          <w:lang w:val="sr-Latn-BA"/>
        </w:rPr>
        <w:t xml:space="preserve"> proizvoda</w:t>
      </w:r>
    </w:p>
    <w:p w14:paraId="4AE0B154"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39.</w:t>
      </w:r>
    </w:p>
    <w:p w14:paraId="28FFCAD8" w14:textId="77777777" w:rsidR="00410B70" w:rsidRPr="002A38C5" w:rsidRDefault="00410B70" w:rsidP="00410B70">
      <w:pPr>
        <w:autoSpaceDE w:val="0"/>
        <w:autoSpaceDN w:val="0"/>
        <w:adjustRightInd w:val="0"/>
        <w:ind w:left="0" w:firstLine="720"/>
        <w:jc w:val="center"/>
        <w:rPr>
          <w:lang w:val="sr-Latn-BA"/>
        </w:rPr>
      </w:pPr>
    </w:p>
    <w:p w14:paraId="7815867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Zavod sprovodi ispitivanje </w:t>
      </w:r>
      <w:proofErr w:type="spellStart"/>
      <w:r w:rsidRPr="002A38C5">
        <w:rPr>
          <w:b/>
          <w:lang w:val="sr-Latn-BA"/>
        </w:rPr>
        <w:t>pretpakovanih</w:t>
      </w:r>
      <w:proofErr w:type="spellEnd"/>
      <w:r w:rsidRPr="002A38C5">
        <w:rPr>
          <w:b/>
          <w:lang w:val="sr-Latn-BA"/>
        </w:rPr>
        <w:t xml:space="preserve"> proizvoda radi provjere usaglašenosti sa propisanim zahtjevima i odredbama ovog zakona, tokom </w:t>
      </w:r>
      <w:proofErr w:type="spellStart"/>
      <w:r w:rsidRPr="002A38C5">
        <w:rPr>
          <w:b/>
          <w:lang w:val="sr-Latn-BA"/>
        </w:rPr>
        <w:t>metrološkog</w:t>
      </w:r>
      <w:proofErr w:type="spellEnd"/>
      <w:r w:rsidRPr="002A38C5">
        <w:rPr>
          <w:b/>
          <w:lang w:val="sr-Latn-BA"/>
        </w:rPr>
        <w:t xml:space="preserve"> nadzora i na zahtjev inspekcijskog ili drugog nadležnog organa, fizičkog ili pravnog lica. </w:t>
      </w:r>
    </w:p>
    <w:p w14:paraId="6CD3DCA4"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 Postupak ispitivanja </w:t>
      </w:r>
      <w:proofErr w:type="spellStart"/>
      <w:r w:rsidRPr="002A38C5">
        <w:rPr>
          <w:b/>
          <w:lang w:val="sr-Latn-BA"/>
        </w:rPr>
        <w:t>pretpakovanih</w:t>
      </w:r>
      <w:proofErr w:type="spellEnd"/>
      <w:r w:rsidRPr="002A38C5">
        <w:rPr>
          <w:b/>
          <w:lang w:val="sr-Latn-BA"/>
        </w:rPr>
        <w:t xml:space="preserve"> proizvoda i izdavanje izvještaja o ispitivanju sprovode se u skladu sa propisom iz člana 38. stav 4. ovog zakona.</w:t>
      </w:r>
    </w:p>
    <w:p w14:paraId="16C46AF4"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(3) Troškove ispitivanja usaglašenosti </w:t>
      </w:r>
      <w:proofErr w:type="spellStart"/>
      <w:r w:rsidRPr="002A38C5">
        <w:rPr>
          <w:b/>
          <w:lang w:val="sr-Latn-BA"/>
        </w:rPr>
        <w:t>pretpakovanih</w:t>
      </w:r>
      <w:proofErr w:type="spellEnd"/>
      <w:r w:rsidRPr="002A38C5">
        <w:rPr>
          <w:b/>
          <w:lang w:val="sr-Latn-BA"/>
        </w:rPr>
        <w:t xml:space="preserve"> proizvoda snosi podnosilac zahtjeva iz stava 1. ovog člana u skladu sa propisom kojim se uređuju visina i način plaćanja naknada za poslove verifikacije mjerila i druge poslove u oblasti </w:t>
      </w:r>
      <w:proofErr w:type="spellStart"/>
      <w:r w:rsidRPr="002A38C5">
        <w:rPr>
          <w:b/>
          <w:lang w:val="sr-Latn-BA"/>
        </w:rPr>
        <w:t>metrologije</w:t>
      </w:r>
      <w:proofErr w:type="spellEnd"/>
      <w:r w:rsidRPr="002A38C5">
        <w:rPr>
          <w:b/>
          <w:lang w:val="sr-Latn-BA"/>
        </w:rPr>
        <w:t>.</w:t>
      </w:r>
    </w:p>
    <w:p w14:paraId="0847D15C"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Zavod može prihvatiti oznaku </w:t>
      </w:r>
      <w:proofErr w:type="spellStart"/>
      <w:r w:rsidRPr="002A38C5">
        <w:rPr>
          <w:b/>
          <w:lang w:val="sr-Latn-BA"/>
        </w:rPr>
        <w:t>pretpakovanih</w:t>
      </w:r>
      <w:proofErr w:type="spellEnd"/>
      <w:r w:rsidRPr="002A38C5">
        <w:rPr>
          <w:b/>
          <w:lang w:val="sr-Latn-BA"/>
        </w:rPr>
        <w:t xml:space="preserve"> proizvoda iz inostranstva ukoliko je tu oznaku odobrila državna institucija za zakonsku metrologiju i ako obezbjeđuje ispunjenost zahtjeva koji su u Republici Srpskoj propisani za </w:t>
      </w:r>
      <w:proofErr w:type="spellStart"/>
      <w:r w:rsidRPr="002A38C5">
        <w:rPr>
          <w:b/>
          <w:lang w:val="sr-Latn-BA"/>
        </w:rPr>
        <w:t>pretpakovane</w:t>
      </w:r>
      <w:proofErr w:type="spellEnd"/>
      <w:r w:rsidRPr="002A38C5">
        <w:rPr>
          <w:b/>
          <w:lang w:val="sr-Latn-BA"/>
        </w:rPr>
        <w:t xml:space="preserve"> proizvode.</w:t>
      </w:r>
    </w:p>
    <w:p w14:paraId="46376B2C" w14:textId="77777777" w:rsidR="00410B70" w:rsidRPr="002A38C5" w:rsidRDefault="00410B70" w:rsidP="00410B70">
      <w:pPr>
        <w:autoSpaceDE w:val="0"/>
        <w:autoSpaceDN w:val="0"/>
        <w:adjustRightInd w:val="0"/>
        <w:ind w:left="0" w:firstLine="720"/>
        <w:rPr>
          <w:lang w:val="sr-Latn-BA"/>
        </w:rPr>
      </w:pPr>
    </w:p>
    <w:p w14:paraId="57174C07" w14:textId="77777777" w:rsidR="00410B70" w:rsidRPr="002A38C5" w:rsidRDefault="00410B70" w:rsidP="00410B70">
      <w:pPr>
        <w:autoSpaceDE w:val="0"/>
        <w:autoSpaceDN w:val="0"/>
        <w:adjustRightInd w:val="0"/>
        <w:ind w:left="0" w:firstLine="0"/>
        <w:jc w:val="center"/>
        <w:rPr>
          <w:b/>
          <w:lang w:val="sr-Latn-BA"/>
        </w:rPr>
      </w:pPr>
      <w:r w:rsidRPr="002A38C5">
        <w:rPr>
          <w:b/>
          <w:lang w:val="sr-Latn-BA"/>
        </w:rPr>
        <w:t>Mjerna boca</w:t>
      </w:r>
    </w:p>
    <w:p w14:paraId="33CC889A"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40.</w:t>
      </w:r>
    </w:p>
    <w:p w14:paraId="48A1508A" w14:textId="77777777" w:rsidR="00410B70" w:rsidRPr="002A38C5" w:rsidRDefault="00410B70" w:rsidP="00410B70">
      <w:pPr>
        <w:autoSpaceDE w:val="0"/>
        <w:autoSpaceDN w:val="0"/>
        <w:adjustRightInd w:val="0"/>
        <w:ind w:left="0" w:firstLine="720"/>
        <w:rPr>
          <w:lang w:val="sr-Latn-BA"/>
        </w:rPr>
      </w:pPr>
    </w:p>
    <w:p w14:paraId="6F9B9AB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Mjerna boca je mjerna posuda koja ima takva </w:t>
      </w:r>
      <w:proofErr w:type="spellStart"/>
      <w:r w:rsidRPr="002A38C5">
        <w:rPr>
          <w:b/>
          <w:lang w:val="sr-Latn-BA"/>
        </w:rPr>
        <w:t>metrološka</w:t>
      </w:r>
      <w:proofErr w:type="spellEnd"/>
      <w:r w:rsidRPr="002A38C5">
        <w:rPr>
          <w:b/>
          <w:lang w:val="sr-Latn-BA"/>
        </w:rPr>
        <w:t xml:space="preserve"> svojstva, oblik i ujednačenost kvaliteta izrade da njen sadržaj može biti izmjeren sa dovoljnom tačnošću ukoliko je napunjena do određenog nivoa ili do određenog procenta ukupne zapremine.</w:t>
      </w:r>
    </w:p>
    <w:p w14:paraId="3F8C5858"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 Privredni subjekt može staviti mjernu bocu na tržište ili je skladištiti radi stavljanja na tržište samo ako ispunjava propisane </w:t>
      </w:r>
      <w:proofErr w:type="spellStart"/>
      <w:r w:rsidRPr="002A38C5">
        <w:rPr>
          <w:b/>
          <w:lang w:val="sr-Latn-BA"/>
        </w:rPr>
        <w:t>metrološke</w:t>
      </w:r>
      <w:proofErr w:type="spellEnd"/>
      <w:r w:rsidRPr="002A38C5">
        <w:rPr>
          <w:b/>
          <w:lang w:val="sr-Latn-BA"/>
        </w:rPr>
        <w:t xml:space="preserve"> zahtjeve i ako je označena propisanim oznakama i natpisima.</w:t>
      </w:r>
    </w:p>
    <w:p w14:paraId="06260269"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(3) Mjerna boca namijenjena za stavljanje na tržište obavezno je označena oznakom proizvođača koja omogućava njenu identifikaciju.</w:t>
      </w:r>
    </w:p>
    <w:p w14:paraId="7B3732D5" w14:textId="77777777" w:rsidR="00410B70" w:rsidRPr="002A38C5" w:rsidRDefault="00410B70" w:rsidP="00410B70">
      <w:pPr>
        <w:autoSpaceDE w:val="0"/>
        <w:autoSpaceDN w:val="0"/>
        <w:adjustRightInd w:val="0"/>
        <w:ind w:left="0" w:firstLine="720"/>
        <w:rPr>
          <w:b/>
          <w:lang w:val="sr-Latn-BA"/>
        </w:rPr>
      </w:pPr>
      <w:r w:rsidRPr="002A38C5">
        <w:rPr>
          <w:b/>
          <w:lang w:val="sr-Latn-BA"/>
        </w:rPr>
        <w:t>(4) Na zahtjev proizvođača mjernih boca iz Republike Srpske Zavod izdaje rješenje o odobravanju oznake proizvođača.</w:t>
      </w:r>
    </w:p>
    <w:p w14:paraId="0FA61A88"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Troškove postupka izdavanja rješenja iz stava 4. ovog člana snosi podnosilac zahtjeva u skladu sa propisom kojim se uređuju visina i način plaćanja naknada za poslove verifikacije mjerila i druge poslove u oblasti </w:t>
      </w:r>
      <w:proofErr w:type="spellStart"/>
      <w:r w:rsidRPr="002A38C5">
        <w:rPr>
          <w:b/>
          <w:lang w:val="sr-Latn-BA"/>
        </w:rPr>
        <w:t>metrologije</w:t>
      </w:r>
      <w:proofErr w:type="spellEnd"/>
      <w:r w:rsidRPr="002A38C5">
        <w:rPr>
          <w:b/>
          <w:lang w:val="sr-Latn-BA"/>
        </w:rPr>
        <w:t xml:space="preserve">. </w:t>
      </w:r>
    </w:p>
    <w:p w14:paraId="72547E5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Ispitivanje mjerne boce radi provjere usaglašenosti sa propisanim zahtjevima Zavod sprovodi na zahtjev inspekcijskog ili drugog nadležnog organa, fizičkog ili pravnog lica ili tokom </w:t>
      </w:r>
      <w:proofErr w:type="spellStart"/>
      <w:r w:rsidRPr="002A38C5">
        <w:rPr>
          <w:b/>
          <w:lang w:val="sr-Latn-BA"/>
        </w:rPr>
        <w:t>metrološkog</w:t>
      </w:r>
      <w:proofErr w:type="spellEnd"/>
      <w:r w:rsidRPr="002A38C5">
        <w:rPr>
          <w:b/>
          <w:lang w:val="sr-Latn-BA"/>
        </w:rPr>
        <w:t xml:space="preserve"> nadzora. </w:t>
      </w:r>
    </w:p>
    <w:p w14:paraId="2E7FAC85" w14:textId="77777777" w:rsidR="00410B70" w:rsidRPr="002A38C5" w:rsidRDefault="00410B70" w:rsidP="00410B70">
      <w:pPr>
        <w:autoSpaceDE w:val="0"/>
        <w:autoSpaceDN w:val="0"/>
        <w:adjustRightInd w:val="0"/>
        <w:ind w:left="0" w:firstLine="720"/>
        <w:rPr>
          <w:b/>
          <w:lang w:val="sr-Latn-BA"/>
        </w:rPr>
      </w:pPr>
      <w:r w:rsidRPr="002A38C5">
        <w:rPr>
          <w:b/>
          <w:lang w:val="sr-Latn-BA"/>
        </w:rPr>
        <w:t>(7) Ispitivanje mjerne boce iz stava 6. ovog člana obavlja se kod proizvođača, ovlašćenog zastupnika proizvođača u Republici Srpskoj ili kod uvoznika mjerne boce.</w:t>
      </w:r>
    </w:p>
    <w:p w14:paraId="730A26C8"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Zavod može prihvatiti oznaku proizvođača mjernih boca iz inostranstva ukoliko je tu oznaku odobrila državna institucija za zakonsku metrologiju i ako obezbjeđuje ispunjenost zahtjeva koji su u Republici Srpskoj propisani za mjerne boce. </w:t>
      </w:r>
    </w:p>
    <w:p w14:paraId="677EB6E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(9) Troškove ispitivanja usaglašenosti mjernih boca snosi podnosilac zahtjeva iz stava 6. ovog člana u skladu sa propisom kojim se uređuju visina i način plaćanja naknada za poslove verifikacije mjerila i druge poslove u oblasti </w:t>
      </w:r>
      <w:proofErr w:type="spellStart"/>
      <w:r w:rsidRPr="002A38C5">
        <w:rPr>
          <w:b/>
          <w:lang w:val="sr-Latn-BA"/>
        </w:rPr>
        <w:t>metrologije</w:t>
      </w:r>
      <w:proofErr w:type="spellEnd"/>
      <w:r w:rsidRPr="002A38C5">
        <w:rPr>
          <w:b/>
          <w:lang w:val="sr-Latn-BA"/>
        </w:rPr>
        <w:t>.</w:t>
      </w:r>
    </w:p>
    <w:p w14:paraId="033B734B"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(10) Direktor Zavoda, uz saglasnost ministra, donosi pravilnik kojim se propisuju metrološki zahtjevi za mjerne boce, dopuštena odstupanja zapremine, postupak ispitivanja radi provjere usaglašenosti sa propisanim zahtjevima, oznake i natpisi, postupak i uslovi za dodjelu oznake proizvođača. </w:t>
      </w:r>
    </w:p>
    <w:p w14:paraId="1AC2C0A4" w14:textId="77777777" w:rsidR="00410B70" w:rsidRPr="002A38C5" w:rsidRDefault="00410B70" w:rsidP="00410B70">
      <w:pPr>
        <w:autoSpaceDE w:val="0"/>
        <w:autoSpaceDN w:val="0"/>
        <w:adjustRightInd w:val="0"/>
        <w:ind w:left="0" w:firstLine="720"/>
        <w:rPr>
          <w:lang w:val="sr-Latn-BA"/>
        </w:rPr>
      </w:pPr>
    </w:p>
    <w:p w14:paraId="20EA1AA4" w14:textId="77777777" w:rsidR="00410B70" w:rsidRPr="002A38C5" w:rsidRDefault="00410B70" w:rsidP="00410B70">
      <w:pPr>
        <w:autoSpaceDE w:val="0"/>
        <w:autoSpaceDN w:val="0"/>
        <w:adjustRightInd w:val="0"/>
        <w:ind w:left="0" w:firstLine="0"/>
        <w:jc w:val="center"/>
        <w:rPr>
          <w:lang w:val="sr-Latn-BA"/>
        </w:rPr>
      </w:pPr>
      <w:r w:rsidRPr="002A38C5">
        <w:rPr>
          <w:lang w:val="sr-Latn-BA"/>
        </w:rPr>
        <w:t>Nadzor nad primjenom Zakona</w:t>
      </w:r>
    </w:p>
    <w:p w14:paraId="500CD514"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45.</w:t>
      </w:r>
    </w:p>
    <w:p w14:paraId="17572F65" w14:textId="77777777" w:rsidR="00410B70" w:rsidRPr="002A38C5" w:rsidRDefault="00410B70" w:rsidP="00410B70">
      <w:pPr>
        <w:autoSpaceDE w:val="0"/>
        <w:autoSpaceDN w:val="0"/>
        <w:adjustRightInd w:val="0"/>
        <w:ind w:left="0" w:firstLine="720"/>
        <w:jc w:val="center"/>
        <w:rPr>
          <w:lang w:val="sr-Latn-BA"/>
        </w:rPr>
      </w:pPr>
    </w:p>
    <w:p w14:paraId="06C1E1FA" w14:textId="77777777" w:rsidR="00410B70" w:rsidRPr="002A38C5" w:rsidRDefault="00410B70" w:rsidP="00410B70">
      <w:pPr>
        <w:autoSpaceDE w:val="0"/>
        <w:autoSpaceDN w:val="0"/>
        <w:adjustRightInd w:val="0"/>
        <w:ind w:left="0" w:firstLine="720"/>
        <w:rPr>
          <w:lang w:val="sr-Latn-BA"/>
        </w:rPr>
      </w:pPr>
      <w:r w:rsidRPr="002A38C5">
        <w:rPr>
          <w:lang w:val="sr-Latn-BA"/>
        </w:rPr>
        <w:t>(1) Upravni nadzor nad sprovođenjem odredaba ovog zakona i propisa donesenih na osnovu njega vrše Ministarstvo i Zavod.</w:t>
      </w:r>
    </w:p>
    <w:p w14:paraId="5706F4B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Metrološki nadzor, koji podrazumijeva neposredni inspekcijski pregled nad sprovođenjem ovog zakona i propisa donesenih na osnovu njega, vrši Zavod i </w:t>
      </w:r>
      <w:r w:rsidRPr="002A38C5">
        <w:rPr>
          <w:b/>
          <w:lang w:val="sr-Latn-BA"/>
        </w:rPr>
        <w:t>nadležna</w:t>
      </w:r>
      <w:r w:rsidRPr="002A38C5">
        <w:rPr>
          <w:lang w:val="sr-Latn-BA"/>
        </w:rPr>
        <w:t xml:space="preserve"> inspekcija.</w:t>
      </w:r>
    </w:p>
    <w:p w14:paraId="40E6A922" w14:textId="77777777" w:rsidR="00410B70" w:rsidRPr="002A38C5" w:rsidRDefault="00410B70" w:rsidP="00410B70">
      <w:pPr>
        <w:autoSpaceDE w:val="0"/>
        <w:autoSpaceDN w:val="0"/>
        <w:adjustRightInd w:val="0"/>
        <w:ind w:left="0" w:firstLine="720"/>
        <w:rPr>
          <w:lang w:val="sr-Latn-BA"/>
        </w:rPr>
      </w:pPr>
    </w:p>
    <w:p w14:paraId="6BF34DF9" w14:textId="77777777" w:rsidR="00410B70" w:rsidRPr="002A38C5" w:rsidRDefault="00410B70" w:rsidP="00410B70">
      <w:pPr>
        <w:autoSpaceDE w:val="0"/>
        <w:autoSpaceDN w:val="0"/>
        <w:adjustRightInd w:val="0"/>
        <w:ind w:left="0" w:firstLine="0"/>
        <w:jc w:val="center"/>
        <w:rPr>
          <w:lang w:val="sr-Latn-BA"/>
        </w:rPr>
      </w:pPr>
      <w:r w:rsidRPr="002A38C5">
        <w:rPr>
          <w:lang w:val="sr-Latn-BA"/>
        </w:rPr>
        <w:t>Metrološki nadzor</w:t>
      </w:r>
    </w:p>
    <w:p w14:paraId="70033461"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46.</w:t>
      </w:r>
    </w:p>
    <w:p w14:paraId="45FD4EDF" w14:textId="77777777" w:rsidR="00410B70" w:rsidRPr="002A38C5" w:rsidRDefault="00410B70" w:rsidP="00410B70">
      <w:pPr>
        <w:autoSpaceDE w:val="0"/>
        <w:autoSpaceDN w:val="0"/>
        <w:adjustRightInd w:val="0"/>
        <w:ind w:left="0" w:firstLine="720"/>
        <w:rPr>
          <w:lang w:val="sr-Latn-BA"/>
        </w:rPr>
      </w:pPr>
    </w:p>
    <w:p w14:paraId="21C78E91" w14:textId="77777777" w:rsidR="00410B70" w:rsidRPr="002A38C5" w:rsidRDefault="00410B70" w:rsidP="00410B70">
      <w:pPr>
        <w:autoSpaceDE w:val="0"/>
        <w:autoSpaceDN w:val="0"/>
        <w:adjustRightInd w:val="0"/>
        <w:ind w:left="0" w:firstLine="720"/>
        <w:rPr>
          <w:b/>
          <w:lang w:val="sr-Latn-BA"/>
        </w:rPr>
      </w:pPr>
      <w:r w:rsidRPr="002A38C5">
        <w:rPr>
          <w:b/>
          <w:lang w:val="sr-Latn-BA"/>
        </w:rPr>
        <w:t>(1) Metrološki nadzor je nadzor kojim se provjerava ispunjenost uslova u pogledu:</w:t>
      </w:r>
    </w:p>
    <w:p w14:paraId="7FB5041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 proizvodnje, prometa, uvoza, ugradnje, upotrebe, održavanja i popravke mjerila stavljenih na tržište i upotrebu, </w:t>
      </w:r>
    </w:p>
    <w:p w14:paraId="5E6A3DF8"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 tačnosti količina naznačenih i sadržanih u </w:t>
      </w:r>
      <w:proofErr w:type="spellStart"/>
      <w:r w:rsidRPr="002A38C5">
        <w:rPr>
          <w:b/>
          <w:lang w:val="sr-Latn-BA"/>
        </w:rPr>
        <w:t>pretpakovanim</w:t>
      </w:r>
      <w:proofErr w:type="spellEnd"/>
      <w:r w:rsidRPr="002A38C5">
        <w:rPr>
          <w:b/>
          <w:lang w:val="sr-Latn-BA"/>
        </w:rPr>
        <w:t xml:space="preserve"> proizvodima i mjernim bocama,</w:t>
      </w:r>
    </w:p>
    <w:p w14:paraId="2CD830AE" w14:textId="77777777" w:rsidR="00410B70" w:rsidRPr="002A38C5" w:rsidRDefault="00410B70" w:rsidP="00410B70">
      <w:pPr>
        <w:autoSpaceDE w:val="0"/>
        <w:autoSpaceDN w:val="0"/>
        <w:adjustRightInd w:val="0"/>
        <w:ind w:left="0" w:firstLine="720"/>
        <w:rPr>
          <w:b/>
          <w:lang w:val="sr-Latn-BA"/>
        </w:rPr>
      </w:pPr>
      <w:r w:rsidRPr="002A38C5">
        <w:rPr>
          <w:b/>
          <w:lang w:val="sr-Latn-BA"/>
        </w:rPr>
        <w:t>3) upotrebe zakonskih mjernih jedinica,</w:t>
      </w:r>
    </w:p>
    <w:p w14:paraId="7CD05807" w14:textId="77777777" w:rsidR="00410B70" w:rsidRPr="002A38C5" w:rsidRDefault="00410B70" w:rsidP="00410B70">
      <w:pPr>
        <w:autoSpaceDE w:val="0"/>
        <w:autoSpaceDN w:val="0"/>
        <w:adjustRightInd w:val="0"/>
        <w:ind w:left="0" w:firstLine="720"/>
        <w:rPr>
          <w:b/>
          <w:lang w:val="sr-Latn-BA"/>
        </w:rPr>
      </w:pPr>
      <w:r w:rsidRPr="002A38C5">
        <w:rPr>
          <w:b/>
          <w:lang w:val="sr-Latn-BA"/>
        </w:rPr>
        <w:t>4) rada imenovanih tijela,</w:t>
      </w:r>
    </w:p>
    <w:p w14:paraId="5FCDF60F" w14:textId="77777777" w:rsidR="00410B70" w:rsidRPr="002A38C5" w:rsidRDefault="00410B70" w:rsidP="00410B70">
      <w:pPr>
        <w:autoSpaceDE w:val="0"/>
        <w:autoSpaceDN w:val="0"/>
        <w:adjustRightInd w:val="0"/>
        <w:ind w:left="0" w:firstLine="720"/>
        <w:rPr>
          <w:b/>
          <w:lang w:val="sr-Latn-BA"/>
        </w:rPr>
      </w:pPr>
      <w:r w:rsidRPr="002A38C5">
        <w:rPr>
          <w:b/>
          <w:lang w:val="sr-Latn-BA"/>
        </w:rPr>
        <w:t>5) rada ovlašćenih tijela,</w:t>
      </w:r>
    </w:p>
    <w:p w14:paraId="7B657E7A" w14:textId="77777777" w:rsidR="00410B70" w:rsidRPr="002A38C5" w:rsidRDefault="00410B70" w:rsidP="00410B70">
      <w:pPr>
        <w:autoSpaceDE w:val="0"/>
        <w:autoSpaceDN w:val="0"/>
        <w:adjustRightInd w:val="0"/>
        <w:ind w:left="0" w:firstLine="720"/>
        <w:rPr>
          <w:b/>
          <w:lang w:val="sr-Latn-BA"/>
        </w:rPr>
      </w:pPr>
      <w:r w:rsidRPr="002A38C5">
        <w:rPr>
          <w:b/>
          <w:lang w:val="sr-Latn-BA"/>
        </w:rPr>
        <w:t>6) rada obrazovanih laboratorija,</w:t>
      </w:r>
    </w:p>
    <w:p w14:paraId="7FB21723" w14:textId="77777777" w:rsidR="00410B70" w:rsidRPr="002A38C5" w:rsidRDefault="00410B70" w:rsidP="00410B70">
      <w:pPr>
        <w:autoSpaceDE w:val="0"/>
        <w:autoSpaceDN w:val="0"/>
        <w:adjustRightInd w:val="0"/>
        <w:ind w:left="0" w:firstLine="720"/>
        <w:rPr>
          <w:b/>
          <w:lang w:val="sr-Latn-BA"/>
        </w:rPr>
      </w:pPr>
      <w:r w:rsidRPr="002A38C5">
        <w:rPr>
          <w:b/>
          <w:lang w:val="sr-Latn-BA"/>
        </w:rPr>
        <w:t>7) drugih zahtjeva propisanih ovim zakonom i podzakonskim aktima.</w:t>
      </w:r>
    </w:p>
    <w:p w14:paraId="6E2E8DA0"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 Metrološki nadzor obavlja se po službenoj dužnosti ili na osnovu podneska fizičkog lica, privrednog subjekta, institucije i drugih pravnih lica koji se odnosi na povrede ovog zakona. </w:t>
      </w:r>
    </w:p>
    <w:p w14:paraId="0AFC3355"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(3) Zavod obavlja metrološki nadzor posredstvom lica ovlašćenih za vršenje ovog nadzora.</w:t>
      </w:r>
    </w:p>
    <w:p w14:paraId="0849EF44"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Ovlašćeno lice za vršenje </w:t>
      </w:r>
      <w:proofErr w:type="spellStart"/>
      <w:r w:rsidRPr="002A38C5">
        <w:rPr>
          <w:b/>
          <w:lang w:val="sr-Latn-BA"/>
        </w:rPr>
        <w:t>metrološkog</w:t>
      </w:r>
      <w:proofErr w:type="spellEnd"/>
      <w:r w:rsidRPr="002A38C5">
        <w:rPr>
          <w:b/>
          <w:lang w:val="sr-Latn-BA"/>
        </w:rPr>
        <w:t xml:space="preserve"> nadzora obavezno je da ima službenu legitimaciju, kojom dokazuje identitet i svojstvo ovlašćenog lica, a koja se predočava subjektu nadzora prije početka </w:t>
      </w:r>
      <w:proofErr w:type="spellStart"/>
      <w:r w:rsidRPr="002A38C5">
        <w:rPr>
          <w:b/>
          <w:lang w:val="sr-Latn-BA"/>
        </w:rPr>
        <w:t>metrološkog</w:t>
      </w:r>
      <w:proofErr w:type="spellEnd"/>
      <w:r w:rsidRPr="002A38C5">
        <w:rPr>
          <w:b/>
          <w:lang w:val="sr-Latn-BA"/>
        </w:rPr>
        <w:t xml:space="preserve"> nadzora.</w:t>
      </w:r>
    </w:p>
    <w:p w14:paraId="176CBDB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Direktor Zavoda, uz saglasnost ministra, donosi pravilnik kojim se propisuje postupak i način vršenja </w:t>
      </w:r>
      <w:proofErr w:type="spellStart"/>
      <w:r w:rsidRPr="002A38C5">
        <w:rPr>
          <w:b/>
          <w:lang w:val="sr-Latn-BA"/>
        </w:rPr>
        <w:t>metrološkog</w:t>
      </w:r>
      <w:proofErr w:type="spellEnd"/>
      <w:r w:rsidRPr="002A38C5">
        <w:rPr>
          <w:b/>
          <w:lang w:val="sr-Latn-BA"/>
        </w:rPr>
        <w:t xml:space="preserve"> nadzora od ovlašćenih lica Zavoda, kao i obrazac i sadržinu službene legitimacije i način vođenja evidencije o izdatim službenim legitimacijama.</w:t>
      </w:r>
    </w:p>
    <w:p w14:paraId="41B64622"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Subjekt </w:t>
      </w:r>
      <w:proofErr w:type="spellStart"/>
      <w:r w:rsidRPr="002A38C5">
        <w:rPr>
          <w:b/>
          <w:lang w:val="sr-Latn-BA"/>
        </w:rPr>
        <w:t>metrološkog</w:t>
      </w:r>
      <w:proofErr w:type="spellEnd"/>
      <w:r w:rsidRPr="002A38C5">
        <w:rPr>
          <w:b/>
          <w:lang w:val="sr-Latn-BA"/>
        </w:rPr>
        <w:t xml:space="preserve"> nadzora obavezan je da licu ovlašćenom za vršenje </w:t>
      </w:r>
      <w:proofErr w:type="spellStart"/>
      <w:r w:rsidRPr="002A38C5">
        <w:rPr>
          <w:b/>
          <w:lang w:val="sr-Latn-BA"/>
        </w:rPr>
        <w:t>metrološkog</w:t>
      </w:r>
      <w:proofErr w:type="spellEnd"/>
      <w:r w:rsidRPr="002A38C5">
        <w:rPr>
          <w:b/>
          <w:lang w:val="sr-Latn-BA"/>
        </w:rPr>
        <w:t xml:space="preserve"> nadzora dozvoli i omogući nesmetano vršenje </w:t>
      </w:r>
      <w:proofErr w:type="spellStart"/>
      <w:r w:rsidRPr="002A38C5">
        <w:rPr>
          <w:b/>
          <w:lang w:val="sr-Latn-BA"/>
        </w:rPr>
        <w:t>metrološkog</w:t>
      </w:r>
      <w:proofErr w:type="spellEnd"/>
      <w:r w:rsidRPr="002A38C5">
        <w:rPr>
          <w:b/>
          <w:lang w:val="sr-Latn-BA"/>
        </w:rPr>
        <w:t xml:space="preserve"> nadzora, da daje obavještenja i stavlja na uvid dokumente, odnosno podatke koji su potrebni za vršenje nadzora, te obezbijedi uslove neophodne za nesmetan rad i utvrđivanje činjeničnog stanja.</w:t>
      </w:r>
    </w:p>
    <w:p w14:paraId="08AD527B" w14:textId="77777777" w:rsidR="00410B70" w:rsidRPr="002A38C5" w:rsidRDefault="00410B70" w:rsidP="00410B70">
      <w:pPr>
        <w:autoSpaceDE w:val="0"/>
        <w:autoSpaceDN w:val="0"/>
        <w:adjustRightInd w:val="0"/>
        <w:ind w:left="0" w:firstLine="720"/>
        <w:rPr>
          <w:b/>
          <w:lang w:val="sr-Latn-BA"/>
        </w:rPr>
      </w:pPr>
      <w:r w:rsidRPr="002A38C5">
        <w:rPr>
          <w:b/>
          <w:lang w:val="sr-Latn-BA"/>
        </w:rPr>
        <w:t>(7) Nadležna inspekcija, u skladu sa ovim zakonom, obavlja nadzor nad mjerilima koja su stavljena na tržište i upotrebu posredstvom inspektora Republičke uprave za inspekcijske poslove (u daljem tekstu: nadležni inspektor) i nadležnih inspektora jedinica lokalne samouprave.</w:t>
      </w:r>
    </w:p>
    <w:p w14:paraId="7C42012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(8) Zavod ima obavezu i ovlašćenje da u vršenju </w:t>
      </w:r>
      <w:proofErr w:type="spellStart"/>
      <w:r w:rsidRPr="002A38C5">
        <w:rPr>
          <w:b/>
          <w:lang w:val="sr-Latn-BA"/>
        </w:rPr>
        <w:t>metrološkog</w:t>
      </w:r>
      <w:proofErr w:type="spellEnd"/>
      <w:r w:rsidRPr="002A38C5">
        <w:rPr>
          <w:b/>
          <w:lang w:val="sr-Latn-BA"/>
        </w:rPr>
        <w:t xml:space="preserve"> nadzora:</w:t>
      </w:r>
    </w:p>
    <w:p w14:paraId="0B328E5C" w14:textId="77777777" w:rsidR="00410B70" w:rsidRPr="002A38C5" w:rsidRDefault="00410B70" w:rsidP="00410B70">
      <w:pPr>
        <w:autoSpaceDE w:val="0"/>
        <w:autoSpaceDN w:val="0"/>
        <w:adjustRightInd w:val="0"/>
        <w:ind w:left="0" w:firstLine="720"/>
        <w:rPr>
          <w:b/>
          <w:lang w:val="sr-Latn-BA"/>
        </w:rPr>
      </w:pPr>
      <w:r w:rsidRPr="002A38C5">
        <w:rPr>
          <w:b/>
          <w:lang w:val="sr-Latn-BA"/>
        </w:rPr>
        <w:t>1) zatraži i pregleda isprave na osnovu kojih se može utvrditi identitet lica koje je subjekat nadzora i lica koje je zatečeno u postupku nadzora,</w:t>
      </w:r>
    </w:p>
    <w:p w14:paraId="2D8C0F9A" w14:textId="77777777" w:rsidR="00410B70" w:rsidRPr="002A38C5" w:rsidRDefault="00410B70" w:rsidP="00410B70">
      <w:pPr>
        <w:autoSpaceDE w:val="0"/>
        <w:autoSpaceDN w:val="0"/>
        <w:adjustRightInd w:val="0"/>
        <w:ind w:left="0" w:firstLine="720"/>
        <w:rPr>
          <w:b/>
          <w:lang w:val="sr-Latn-BA"/>
        </w:rPr>
      </w:pPr>
      <w:r w:rsidRPr="002A38C5">
        <w:rPr>
          <w:b/>
          <w:lang w:val="sr-Latn-BA"/>
        </w:rPr>
        <w:t>2) uzme izjavu od odgovornog lica subjekta nadzora, kao i od lica zatečenih prilikom nadzora,</w:t>
      </w:r>
    </w:p>
    <w:p w14:paraId="713F58EA" w14:textId="77777777" w:rsidR="00410B70" w:rsidRPr="002A38C5" w:rsidRDefault="00410B70" w:rsidP="00410B70">
      <w:pPr>
        <w:autoSpaceDE w:val="0"/>
        <w:autoSpaceDN w:val="0"/>
        <w:adjustRightInd w:val="0"/>
        <w:ind w:left="0" w:firstLine="720"/>
        <w:rPr>
          <w:b/>
          <w:lang w:val="sr-Latn-BA"/>
        </w:rPr>
      </w:pPr>
      <w:r w:rsidRPr="002A38C5">
        <w:rPr>
          <w:b/>
          <w:lang w:val="sr-Latn-BA"/>
        </w:rPr>
        <w:t>3) pregleda i dokumentuje poslovne prostorije i ostale objekte u kojima se obavljaju poslovi iz stava 1. ovog člana, prateće uređaje i opremu, mjerila koja se koriste ili stavljaju u promet, način rada, opšte i pojedinačne akte, evidencije, poslovnu i drugu dokumentaciju koja omogućava uvid u postupanje subjekta nadzora i pravilno primjenjivanje ovog zakona i podzakonskih akata,</w:t>
      </w:r>
    </w:p>
    <w:p w14:paraId="2642FE46" w14:textId="77777777" w:rsidR="00410B70" w:rsidRPr="002A38C5" w:rsidRDefault="00410B70" w:rsidP="00410B70">
      <w:pPr>
        <w:autoSpaceDE w:val="0"/>
        <w:autoSpaceDN w:val="0"/>
        <w:adjustRightInd w:val="0"/>
        <w:ind w:left="0" w:firstLine="720"/>
        <w:rPr>
          <w:b/>
          <w:lang w:val="sr-Latn-BA"/>
        </w:rPr>
      </w:pPr>
      <w:r w:rsidRPr="002A38C5">
        <w:rPr>
          <w:b/>
          <w:lang w:val="sr-Latn-BA"/>
        </w:rPr>
        <w:t>4) uzima uzorke koji su potrebni za utvrđivanje činjeničnog stanja,</w:t>
      </w:r>
    </w:p>
    <w:p w14:paraId="7321813E" w14:textId="77777777" w:rsidR="00410B70" w:rsidRPr="002A38C5" w:rsidRDefault="00410B70" w:rsidP="00410B70">
      <w:pPr>
        <w:autoSpaceDE w:val="0"/>
        <w:autoSpaceDN w:val="0"/>
        <w:adjustRightInd w:val="0"/>
        <w:ind w:left="0" w:firstLine="720"/>
        <w:rPr>
          <w:b/>
          <w:lang w:val="sr-Latn-BA"/>
        </w:rPr>
      </w:pPr>
      <w:r w:rsidRPr="002A38C5">
        <w:rPr>
          <w:b/>
          <w:lang w:val="sr-Latn-BA"/>
        </w:rPr>
        <w:t>5) preduzme ili naloži preduzimanje odgovarajućih mjera i radnji, odnosno naloži privremeni prestanak vršenje određenih radnji s ciljem potpunijeg utvrđivanja činjeničnog stanja,</w:t>
      </w:r>
    </w:p>
    <w:p w14:paraId="6768221B"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6) naloži subjektu nadzora da u određenom roku otkloni utvrđene nepravilnosti i nedostatke ili dostavi potrebnu dokumentaciju i podatke, </w:t>
      </w:r>
    </w:p>
    <w:p w14:paraId="20F145F2" w14:textId="77777777" w:rsidR="00410B70" w:rsidRPr="002A38C5" w:rsidRDefault="00410B70" w:rsidP="00410B70">
      <w:pPr>
        <w:autoSpaceDE w:val="0"/>
        <w:autoSpaceDN w:val="0"/>
        <w:adjustRightInd w:val="0"/>
        <w:ind w:left="0" w:firstLine="720"/>
        <w:rPr>
          <w:b/>
          <w:lang w:val="sr-Latn-BA"/>
        </w:rPr>
      </w:pPr>
      <w:r w:rsidRPr="002A38C5">
        <w:rPr>
          <w:b/>
          <w:lang w:val="sr-Latn-BA"/>
        </w:rPr>
        <w:t>7) predlaže preventivne mjere s ciljem sprečavanja povrede zakona i drugih propisa,</w:t>
      </w:r>
    </w:p>
    <w:p w14:paraId="63150A1D" w14:textId="77777777" w:rsidR="00410B70" w:rsidRPr="002A38C5" w:rsidRDefault="00410B70" w:rsidP="00410B70">
      <w:pPr>
        <w:autoSpaceDE w:val="0"/>
        <w:autoSpaceDN w:val="0"/>
        <w:adjustRightInd w:val="0"/>
        <w:ind w:left="0" w:firstLine="720"/>
        <w:rPr>
          <w:b/>
          <w:lang w:val="sr-Latn-BA"/>
        </w:rPr>
      </w:pPr>
      <w:r w:rsidRPr="002A38C5">
        <w:rPr>
          <w:b/>
          <w:lang w:val="sr-Latn-BA"/>
        </w:rPr>
        <w:t>8) naloži subjektu nadzora zabranu upotrebe, prodaju ili korišćenje predmeta nadzora, obavljanja djelatnosti ocjenjivanja usaglašenosti mjerila, verifikacije mjerila i pripreme mjerila za verifikaciju,</w:t>
      </w:r>
    </w:p>
    <w:p w14:paraId="3931D307" w14:textId="77777777" w:rsidR="00410B70" w:rsidRPr="002A38C5" w:rsidRDefault="00410B70" w:rsidP="00410B70">
      <w:pPr>
        <w:autoSpaceDE w:val="0"/>
        <w:autoSpaceDN w:val="0"/>
        <w:adjustRightInd w:val="0"/>
        <w:ind w:left="0" w:firstLine="720"/>
        <w:rPr>
          <w:b/>
          <w:lang w:val="sr-Latn-BA"/>
        </w:rPr>
      </w:pPr>
      <w:r w:rsidRPr="002A38C5">
        <w:rPr>
          <w:b/>
          <w:lang w:val="sr-Latn-BA"/>
        </w:rPr>
        <w:t>9) podnese zahtjev za pokretanje prekršajnog postupka,</w:t>
      </w:r>
    </w:p>
    <w:p w14:paraId="47797AE0" w14:textId="77777777" w:rsidR="00410B70" w:rsidRPr="002A38C5" w:rsidRDefault="00410B70" w:rsidP="00410B70">
      <w:pPr>
        <w:autoSpaceDE w:val="0"/>
        <w:autoSpaceDN w:val="0"/>
        <w:adjustRightInd w:val="0"/>
        <w:ind w:left="0" w:firstLine="720"/>
        <w:rPr>
          <w:b/>
          <w:lang w:val="sr-Latn-BA"/>
        </w:rPr>
      </w:pPr>
      <w:r w:rsidRPr="002A38C5">
        <w:rPr>
          <w:b/>
          <w:lang w:val="sr-Latn-BA"/>
        </w:rPr>
        <w:t>10) izda prekršajni nalog,</w:t>
      </w:r>
    </w:p>
    <w:p w14:paraId="1A6BBA38" w14:textId="77777777" w:rsidR="00410B70" w:rsidRPr="002A38C5" w:rsidRDefault="00410B70" w:rsidP="00410B70">
      <w:pPr>
        <w:autoSpaceDE w:val="0"/>
        <w:autoSpaceDN w:val="0"/>
        <w:adjustRightInd w:val="0"/>
        <w:ind w:left="0" w:firstLine="720"/>
        <w:rPr>
          <w:b/>
          <w:lang w:val="sr-Latn-BA"/>
        </w:rPr>
      </w:pPr>
      <w:r w:rsidRPr="002A38C5">
        <w:rPr>
          <w:b/>
          <w:lang w:val="sr-Latn-BA"/>
        </w:rPr>
        <w:t>11) preduzima i druge radnje i mjere za koje je ovlašćen ovim zakonom.</w:t>
      </w:r>
    </w:p>
    <w:p w14:paraId="31D3BDD4"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(9) U vršenju </w:t>
      </w:r>
      <w:proofErr w:type="spellStart"/>
      <w:r w:rsidRPr="002A38C5">
        <w:rPr>
          <w:b/>
          <w:lang w:val="sr-Latn-BA"/>
        </w:rPr>
        <w:t>metrološkog</w:t>
      </w:r>
      <w:proofErr w:type="spellEnd"/>
      <w:r w:rsidRPr="002A38C5">
        <w:rPr>
          <w:b/>
          <w:lang w:val="sr-Latn-BA"/>
        </w:rPr>
        <w:t xml:space="preserve"> nadzora ovlašćeno lice iz stava 3. ovog člana obavezno je da najavi kod subjekta nadzora obavljanje </w:t>
      </w:r>
      <w:proofErr w:type="spellStart"/>
      <w:r w:rsidRPr="002A38C5">
        <w:rPr>
          <w:b/>
          <w:lang w:val="sr-Latn-BA"/>
        </w:rPr>
        <w:t>metrološkog</w:t>
      </w:r>
      <w:proofErr w:type="spellEnd"/>
      <w:r w:rsidRPr="002A38C5">
        <w:rPr>
          <w:b/>
          <w:lang w:val="sr-Latn-BA"/>
        </w:rPr>
        <w:t xml:space="preserve"> nadzora, osim ako bi najava umanjila uspješnost nadzora, i da o izvršenom </w:t>
      </w:r>
      <w:proofErr w:type="spellStart"/>
      <w:r w:rsidRPr="002A38C5">
        <w:rPr>
          <w:b/>
          <w:lang w:val="sr-Latn-BA"/>
        </w:rPr>
        <w:t>metrološkom</w:t>
      </w:r>
      <w:proofErr w:type="spellEnd"/>
      <w:r w:rsidRPr="002A38C5">
        <w:rPr>
          <w:b/>
          <w:lang w:val="sr-Latn-BA"/>
        </w:rPr>
        <w:t xml:space="preserve"> nadzoru sačini zapisnik. </w:t>
      </w:r>
    </w:p>
    <w:p w14:paraId="23262C6F" w14:textId="77777777" w:rsidR="00410B70" w:rsidRPr="002A38C5" w:rsidRDefault="00410B70" w:rsidP="00410B70">
      <w:pPr>
        <w:autoSpaceDE w:val="0"/>
        <w:autoSpaceDN w:val="0"/>
        <w:adjustRightInd w:val="0"/>
        <w:ind w:left="0" w:firstLine="720"/>
        <w:rPr>
          <w:lang w:val="sr-Latn-BA"/>
        </w:rPr>
      </w:pPr>
    </w:p>
    <w:p w14:paraId="35E1CA4B" w14:textId="77777777" w:rsidR="002A38C5" w:rsidRDefault="002A38C5" w:rsidP="00410B70">
      <w:pPr>
        <w:autoSpaceDE w:val="0"/>
        <w:autoSpaceDN w:val="0"/>
        <w:adjustRightInd w:val="0"/>
        <w:ind w:left="0" w:firstLine="0"/>
        <w:jc w:val="center"/>
        <w:rPr>
          <w:lang w:val="sr-Latn-BA"/>
        </w:rPr>
      </w:pPr>
    </w:p>
    <w:p w14:paraId="3D592A84" w14:textId="77777777" w:rsidR="002A38C5" w:rsidRDefault="002A38C5" w:rsidP="00410B70">
      <w:pPr>
        <w:autoSpaceDE w:val="0"/>
        <w:autoSpaceDN w:val="0"/>
        <w:adjustRightInd w:val="0"/>
        <w:ind w:left="0" w:firstLine="0"/>
        <w:jc w:val="center"/>
        <w:rPr>
          <w:lang w:val="sr-Latn-BA"/>
        </w:rPr>
      </w:pPr>
    </w:p>
    <w:p w14:paraId="243485CE" w14:textId="77777777" w:rsidR="002A38C5" w:rsidRDefault="002A38C5" w:rsidP="00410B70">
      <w:pPr>
        <w:autoSpaceDE w:val="0"/>
        <w:autoSpaceDN w:val="0"/>
        <w:adjustRightInd w:val="0"/>
        <w:ind w:left="0" w:firstLine="0"/>
        <w:jc w:val="center"/>
        <w:rPr>
          <w:lang w:val="sr-Latn-BA"/>
        </w:rPr>
      </w:pPr>
    </w:p>
    <w:p w14:paraId="64E8AD7A" w14:textId="77777777" w:rsidR="002A38C5" w:rsidRDefault="002A38C5" w:rsidP="00410B70">
      <w:pPr>
        <w:autoSpaceDE w:val="0"/>
        <w:autoSpaceDN w:val="0"/>
        <w:adjustRightInd w:val="0"/>
        <w:ind w:left="0" w:firstLine="0"/>
        <w:jc w:val="center"/>
        <w:rPr>
          <w:lang w:val="sr-Latn-BA"/>
        </w:rPr>
      </w:pPr>
    </w:p>
    <w:p w14:paraId="0A835D91" w14:textId="0DFE03E9" w:rsidR="00410B70" w:rsidRPr="002A38C5" w:rsidRDefault="00410B70" w:rsidP="00410B70">
      <w:pPr>
        <w:autoSpaceDE w:val="0"/>
        <w:autoSpaceDN w:val="0"/>
        <w:adjustRightInd w:val="0"/>
        <w:ind w:left="0" w:firstLine="0"/>
        <w:jc w:val="center"/>
        <w:rPr>
          <w:lang w:val="sr-Latn-BA"/>
        </w:rPr>
      </w:pPr>
      <w:bookmarkStart w:id="0" w:name="_GoBack"/>
      <w:bookmarkEnd w:id="0"/>
      <w:r w:rsidRPr="002A38C5">
        <w:rPr>
          <w:lang w:val="sr-Latn-BA"/>
        </w:rPr>
        <w:lastRenderedPageBreak/>
        <w:t>Nadzor nad mjerilima</w:t>
      </w:r>
    </w:p>
    <w:p w14:paraId="6CA942D7"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47.</w:t>
      </w:r>
    </w:p>
    <w:p w14:paraId="347610AB" w14:textId="77777777" w:rsidR="00410B70" w:rsidRPr="002A38C5" w:rsidRDefault="00410B70" w:rsidP="00410B70">
      <w:pPr>
        <w:autoSpaceDE w:val="0"/>
        <w:autoSpaceDN w:val="0"/>
        <w:adjustRightInd w:val="0"/>
        <w:ind w:left="0" w:firstLine="0"/>
        <w:rPr>
          <w:lang w:val="sr-Latn-BA"/>
        </w:rPr>
      </w:pPr>
    </w:p>
    <w:p w14:paraId="306A2C9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U vršenju </w:t>
      </w:r>
      <w:proofErr w:type="spellStart"/>
      <w:r w:rsidRPr="002A38C5">
        <w:rPr>
          <w:lang w:val="sr-Latn-BA"/>
        </w:rPr>
        <w:t>metrološkog</w:t>
      </w:r>
      <w:proofErr w:type="spellEnd"/>
      <w:r w:rsidRPr="002A38C5">
        <w:rPr>
          <w:lang w:val="sr-Latn-BA"/>
        </w:rPr>
        <w:t xml:space="preserve"> nadzora iz člana 46. stav 1. tačka 1) ovog zakona, ovlašćeno lice Zavoda ima prava i dužnosti da provjerava da li:</w:t>
      </w:r>
    </w:p>
    <w:p w14:paraId="743D66B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proizvođač mjerila sprovodi propisani postupak ocjenjivanja usaglašenosti mjerila, </w:t>
      </w:r>
    </w:p>
    <w:p w14:paraId="729B17E1" w14:textId="77777777" w:rsidR="00410B70" w:rsidRPr="002A38C5" w:rsidRDefault="00410B70" w:rsidP="00410B70">
      <w:pPr>
        <w:autoSpaceDE w:val="0"/>
        <w:autoSpaceDN w:val="0"/>
        <w:adjustRightInd w:val="0"/>
        <w:ind w:left="0" w:firstLine="720"/>
        <w:rPr>
          <w:lang w:val="sr-Latn-BA"/>
        </w:rPr>
      </w:pPr>
      <w:r w:rsidRPr="002A38C5">
        <w:rPr>
          <w:lang w:val="sr-Latn-BA"/>
        </w:rPr>
        <w:t>2) je mjerilo koje je stavljeno na tržište usaglašeno sa propisanim zahtjevima,</w:t>
      </w:r>
    </w:p>
    <w:p w14:paraId="42F00DFF" w14:textId="77777777" w:rsidR="00410B70" w:rsidRPr="002A38C5" w:rsidRDefault="00410B70" w:rsidP="00410B70">
      <w:pPr>
        <w:autoSpaceDE w:val="0"/>
        <w:autoSpaceDN w:val="0"/>
        <w:adjustRightInd w:val="0"/>
        <w:ind w:left="0" w:firstLine="720"/>
        <w:rPr>
          <w:lang w:val="sr-Latn-BA"/>
        </w:rPr>
      </w:pPr>
      <w:r w:rsidRPr="002A38C5">
        <w:rPr>
          <w:lang w:val="sr-Latn-BA"/>
        </w:rPr>
        <w:t>3) je usaglašenost mjerila sa propisanim zahtjevima ocijenjena prema propisanom postupku i da li je mjerilo označeno u skladu sa propisima,</w:t>
      </w:r>
    </w:p>
    <w:p w14:paraId="0E55C1D6" w14:textId="77777777" w:rsidR="00410B70" w:rsidRPr="002A38C5" w:rsidRDefault="00410B70" w:rsidP="00410B70">
      <w:pPr>
        <w:autoSpaceDE w:val="0"/>
        <w:autoSpaceDN w:val="0"/>
        <w:adjustRightInd w:val="0"/>
        <w:ind w:left="0" w:firstLine="720"/>
        <w:rPr>
          <w:lang w:val="sr-Latn-BA"/>
        </w:rPr>
      </w:pPr>
      <w:r w:rsidRPr="002A38C5">
        <w:rPr>
          <w:lang w:val="sr-Latn-BA"/>
        </w:rPr>
        <w:t>4) mjerilo prati propisani dokument o usaglašenosti i druga propisana dokumentacija,</w:t>
      </w:r>
    </w:p>
    <w:p w14:paraId="0AF9EC30" w14:textId="77777777" w:rsidR="00410B70" w:rsidRPr="002A38C5" w:rsidRDefault="00410B70" w:rsidP="00410B70">
      <w:pPr>
        <w:autoSpaceDE w:val="0"/>
        <w:autoSpaceDN w:val="0"/>
        <w:adjustRightInd w:val="0"/>
        <w:ind w:left="0" w:firstLine="720"/>
        <w:rPr>
          <w:lang w:val="sr-Latn-BA"/>
        </w:rPr>
      </w:pPr>
      <w:r w:rsidRPr="002A38C5">
        <w:rPr>
          <w:lang w:val="sr-Latn-BA"/>
        </w:rPr>
        <w:t>5) mjerilo koje je u upotrebi ispunjava uslove propisane ovim zakonom i drugim propisima donesenim na osnovu ovog zakona,</w:t>
      </w:r>
    </w:p>
    <w:p w14:paraId="30E69ED1" w14:textId="77777777" w:rsidR="00410B70" w:rsidRPr="002A38C5" w:rsidRDefault="00410B70" w:rsidP="00410B70">
      <w:pPr>
        <w:autoSpaceDE w:val="0"/>
        <w:autoSpaceDN w:val="0"/>
        <w:adjustRightInd w:val="0"/>
        <w:ind w:left="0" w:firstLine="720"/>
        <w:rPr>
          <w:lang w:val="sr-Latn-BA"/>
        </w:rPr>
      </w:pPr>
      <w:r w:rsidRPr="002A38C5">
        <w:rPr>
          <w:lang w:val="sr-Latn-BA"/>
        </w:rPr>
        <w:t>6) lica koja ugrađuju, postavljaju ili koriste mjerilo to obavljaju na način kojim se obezbjeđuje propisana tačnost mjerenja,</w:t>
      </w:r>
    </w:p>
    <w:p w14:paraId="1A67864E"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w:t>
      </w:r>
      <w:r w:rsidRPr="002A38C5">
        <w:rPr>
          <w:b/>
          <w:lang w:val="sr-Latn-BA"/>
        </w:rPr>
        <w:t>privredni subjekt ili lice koje upotrebljava mjerilo, to mjerilo koristi u skladu sa njegovom namjenom i održava u tehničkom stanju koje obezbjeđuje tačnost mjerenja, te da li vodi evidenciju o njegovom održavanju i verifikaciji,</w:t>
      </w:r>
    </w:p>
    <w:p w14:paraId="109811AA" w14:textId="77777777" w:rsidR="00410B70" w:rsidRPr="002A38C5" w:rsidRDefault="00410B70" w:rsidP="00410B70">
      <w:pPr>
        <w:autoSpaceDE w:val="0"/>
        <w:autoSpaceDN w:val="0"/>
        <w:adjustRightInd w:val="0"/>
        <w:ind w:left="0" w:firstLine="720"/>
        <w:rPr>
          <w:lang w:val="sr-Latn-BA"/>
        </w:rPr>
      </w:pPr>
      <w:r w:rsidRPr="002A38C5">
        <w:rPr>
          <w:lang w:val="sr-Latn-BA"/>
        </w:rPr>
        <w:t>8) je sprovedena prva, odnosno periodična verifikacija mjerila,</w:t>
      </w:r>
    </w:p>
    <w:p w14:paraId="34EA6A7E"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9) je na mjerilu koje je u upotrebi prestao da važi </w:t>
      </w:r>
      <w:r w:rsidRPr="002A38C5">
        <w:rPr>
          <w:b/>
          <w:lang w:val="sr-Latn-BA"/>
        </w:rPr>
        <w:t>republički</w:t>
      </w:r>
      <w:r w:rsidRPr="002A38C5">
        <w:rPr>
          <w:lang w:val="sr-Latn-BA"/>
        </w:rPr>
        <w:t xml:space="preserve"> žig, odnosno certifikat o verifikaciji mjerila,</w:t>
      </w:r>
    </w:p>
    <w:p w14:paraId="20044568" w14:textId="77777777" w:rsidR="00410B70" w:rsidRPr="002A38C5" w:rsidRDefault="00410B70" w:rsidP="00410B70">
      <w:pPr>
        <w:autoSpaceDE w:val="0"/>
        <w:autoSpaceDN w:val="0"/>
        <w:adjustRightInd w:val="0"/>
        <w:ind w:left="0" w:firstLine="720"/>
        <w:rPr>
          <w:lang w:val="sr-Latn-BA"/>
        </w:rPr>
      </w:pPr>
      <w:r w:rsidRPr="002A38C5">
        <w:rPr>
          <w:lang w:val="sr-Latn-BA"/>
        </w:rPr>
        <w:t>10) je nakon popravke ili prepravke izvršena vanredna verifikacija mjerila,</w:t>
      </w:r>
    </w:p>
    <w:p w14:paraId="5EE77441" w14:textId="77777777" w:rsidR="00410B70" w:rsidRPr="002A38C5" w:rsidRDefault="00410B70" w:rsidP="00410B70">
      <w:pPr>
        <w:autoSpaceDE w:val="0"/>
        <w:autoSpaceDN w:val="0"/>
        <w:adjustRightInd w:val="0"/>
        <w:ind w:left="0" w:firstLine="720"/>
        <w:rPr>
          <w:lang w:val="sr-Latn-BA"/>
        </w:rPr>
      </w:pPr>
      <w:r w:rsidRPr="002A38C5">
        <w:rPr>
          <w:lang w:val="sr-Latn-BA"/>
        </w:rPr>
        <w:t>11) privredni subjekt koristi mjerila koja su prema odredbama ovog zakona i posebnih propisa neophodna za obavljanje njegove djelatnosti,</w:t>
      </w:r>
    </w:p>
    <w:p w14:paraId="7063DAC5"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12) su važeći republički žig i ostale propisane oznake ispravno postavljeni na mjerilu, </w:t>
      </w:r>
    </w:p>
    <w:p w14:paraId="41CCACC1" w14:textId="77777777" w:rsidR="00410B70" w:rsidRPr="002A38C5" w:rsidRDefault="00410B70" w:rsidP="00410B70">
      <w:pPr>
        <w:autoSpaceDE w:val="0"/>
        <w:autoSpaceDN w:val="0"/>
        <w:adjustRightInd w:val="0"/>
        <w:ind w:left="0" w:firstLine="720"/>
        <w:rPr>
          <w:b/>
          <w:lang w:val="sr-Latn-BA"/>
        </w:rPr>
      </w:pPr>
      <w:r w:rsidRPr="002A38C5">
        <w:rPr>
          <w:b/>
          <w:lang w:val="sr-Latn-BA"/>
        </w:rPr>
        <w:t>13) je postavljeni republički žig na mjerilu ispravan i neoštećen,</w:t>
      </w:r>
    </w:p>
    <w:p w14:paraId="640C453F" w14:textId="77777777" w:rsidR="00410B70" w:rsidRPr="002A38C5" w:rsidRDefault="00410B70" w:rsidP="00410B70">
      <w:pPr>
        <w:autoSpaceDE w:val="0"/>
        <w:autoSpaceDN w:val="0"/>
        <w:adjustRightInd w:val="0"/>
        <w:ind w:left="0" w:firstLine="720"/>
        <w:rPr>
          <w:lang w:val="sr-Latn-BA"/>
        </w:rPr>
      </w:pPr>
      <w:r w:rsidRPr="002A38C5">
        <w:rPr>
          <w:b/>
          <w:lang w:val="sr-Latn-BA"/>
        </w:rPr>
        <w:t>14)</w:t>
      </w:r>
      <w:r w:rsidRPr="002A38C5">
        <w:rPr>
          <w:lang w:val="sr-Latn-BA"/>
        </w:rPr>
        <w:t xml:space="preserve"> mjerila ili subjekti nadzora ispunjavaju druge zahtjeve propisane ovim zakonom i propisima donesenim na osnovu njega.</w:t>
      </w:r>
    </w:p>
    <w:p w14:paraId="45C9799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Ako se u vršenju </w:t>
      </w:r>
      <w:proofErr w:type="spellStart"/>
      <w:r w:rsidRPr="002A38C5">
        <w:rPr>
          <w:lang w:val="sr-Latn-BA"/>
        </w:rPr>
        <w:t>metrološkog</w:t>
      </w:r>
      <w:proofErr w:type="spellEnd"/>
      <w:r w:rsidRPr="002A38C5">
        <w:rPr>
          <w:lang w:val="sr-Latn-BA"/>
        </w:rPr>
        <w:t xml:space="preserve"> nadzora iz stava 1. ovog člana utvrdi da mjerilo ne ispunjava propisane zahtjeve ovlašćeno lice Zavoda može zapisnički naložiti otklanjanje utvrđenih nepravilnosti i nedostataka u određenom roku i mjerilo označiti kao neispravno.</w:t>
      </w:r>
    </w:p>
    <w:p w14:paraId="5D4BACA4" w14:textId="77777777" w:rsidR="00410B70" w:rsidRPr="002A38C5" w:rsidRDefault="00410B70" w:rsidP="00410B70">
      <w:pPr>
        <w:autoSpaceDE w:val="0"/>
        <w:autoSpaceDN w:val="0"/>
        <w:adjustRightInd w:val="0"/>
        <w:ind w:left="0" w:firstLine="720"/>
        <w:rPr>
          <w:lang w:val="sr-Latn-BA"/>
        </w:rPr>
      </w:pPr>
      <w:r w:rsidRPr="002A38C5">
        <w:rPr>
          <w:lang w:val="sr-Latn-BA"/>
        </w:rPr>
        <w:t>(3) Direktor Zavoda može donijeti rješenje o privremenoj zabrani stavljanja na tržište, odnosno upotrebu mjerila do otklanjanja utvrđenih nepravilnosti, uz određivanje roka za njihovo otklanjanje.</w:t>
      </w:r>
    </w:p>
    <w:p w14:paraId="3B2AEE4A" w14:textId="77777777" w:rsidR="00410B70" w:rsidRPr="002A38C5" w:rsidRDefault="00410B70" w:rsidP="00410B70">
      <w:pPr>
        <w:autoSpaceDE w:val="0"/>
        <w:autoSpaceDN w:val="0"/>
        <w:adjustRightInd w:val="0"/>
        <w:ind w:left="0" w:firstLine="720"/>
        <w:rPr>
          <w:lang w:val="sr-Latn-BA"/>
        </w:rPr>
      </w:pPr>
      <w:r w:rsidRPr="002A38C5">
        <w:rPr>
          <w:lang w:val="sr-Latn-BA"/>
        </w:rPr>
        <w:t>(4) Ako se nepravilnosti iz stava 2. ovog člana ne otklone u ostavljenom roku, direktor Zavoda donosi rješenje o povlačenju mjerila sa tržišta, odnosno zabrani upotrebe mjerila.</w:t>
      </w:r>
    </w:p>
    <w:p w14:paraId="7904572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(5) Rješenja iz </w:t>
      </w:r>
      <w:proofErr w:type="spellStart"/>
      <w:r w:rsidRPr="002A38C5">
        <w:rPr>
          <w:lang w:val="sr-Latn-BA"/>
        </w:rPr>
        <w:t>st</w:t>
      </w:r>
      <w:proofErr w:type="spellEnd"/>
      <w:r w:rsidRPr="002A38C5">
        <w:rPr>
          <w:lang w:val="sr-Latn-BA"/>
        </w:rPr>
        <w:t>. 3. i 4. ovog člana konačna su i protiv njih se može pokrenuti upravni spor.</w:t>
      </w:r>
    </w:p>
    <w:p w14:paraId="368FB3C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(6) Metrološki nadzor nad mjerilima, koji obavlja </w:t>
      </w:r>
      <w:r w:rsidRPr="002A38C5">
        <w:rPr>
          <w:b/>
          <w:lang w:val="sr-Latn-BA"/>
        </w:rPr>
        <w:t xml:space="preserve">nadležna </w:t>
      </w:r>
      <w:r w:rsidRPr="002A38C5">
        <w:rPr>
          <w:lang w:val="sr-Latn-BA"/>
        </w:rPr>
        <w:t xml:space="preserve">inspekcija, odnosi se na poslove i ovlašćenja iz stava 1. </w:t>
      </w:r>
      <w:r w:rsidRPr="002A38C5">
        <w:rPr>
          <w:b/>
          <w:lang w:val="sr-Latn-BA"/>
        </w:rPr>
        <w:t>t. 7), 8) i 9)</w:t>
      </w:r>
      <w:r w:rsidRPr="002A38C5">
        <w:rPr>
          <w:lang w:val="sr-Latn-BA"/>
        </w:rPr>
        <w:t xml:space="preserve"> ovog člana.</w:t>
      </w:r>
    </w:p>
    <w:p w14:paraId="41F0C00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U slučaju da se prilikom vršenja </w:t>
      </w:r>
      <w:proofErr w:type="spellStart"/>
      <w:r w:rsidRPr="002A38C5">
        <w:rPr>
          <w:lang w:val="sr-Latn-BA"/>
        </w:rPr>
        <w:t>metrološkog</w:t>
      </w:r>
      <w:proofErr w:type="spellEnd"/>
      <w:r w:rsidRPr="002A38C5">
        <w:rPr>
          <w:lang w:val="sr-Latn-BA"/>
        </w:rPr>
        <w:t xml:space="preserve"> nadzora iz stava 6. ovog člana utvrdi da mjerilo nema ispravan žig ili važeći certifikat o verifikaciji mjerila, </w:t>
      </w:r>
      <w:r w:rsidRPr="002A38C5">
        <w:rPr>
          <w:b/>
          <w:lang w:val="sr-Latn-BA"/>
        </w:rPr>
        <w:t>nadležni</w:t>
      </w:r>
      <w:r w:rsidRPr="002A38C5">
        <w:rPr>
          <w:lang w:val="sr-Latn-BA"/>
        </w:rPr>
        <w:t xml:space="preserve"> inspektor donosi rješenje kojim se privremeno zabranjuje stavljanje na tržište, odnosno upotreba mjerila i određuje rok za otklanjanje nepravilnosti.</w:t>
      </w:r>
    </w:p>
    <w:p w14:paraId="4C035AC7" w14:textId="77777777" w:rsidR="00410B70" w:rsidRPr="002A38C5" w:rsidRDefault="00410B70" w:rsidP="00410B70">
      <w:pPr>
        <w:autoSpaceDE w:val="0"/>
        <w:autoSpaceDN w:val="0"/>
        <w:adjustRightInd w:val="0"/>
        <w:ind w:left="0" w:firstLine="720"/>
        <w:rPr>
          <w:lang w:val="sr-Latn-BA"/>
        </w:rPr>
      </w:pPr>
      <w:r w:rsidRPr="002A38C5">
        <w:rPr>
          <w:lang w:val="sr-Latn-BA"/>
        </w:rPr>
        <w:t>(8) Rok iz stava 7. ovog člana ne može biti duži od 15 dana.</w:t>
      </w:r>
    </w:p>
    <w:p w14:paraId="37BE71C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(9) </w:t>
      </w:r>
      <w:r w:rsidRPr="002A38C5">
        <w:rPr>
          <w:b/>
          <w:lang w:val="sr-Latn-BA"/>
        </w:rPr>
        <w:t>Nadležni</w:t>
      </w:r>
      <w:r w:rsidRPr="002A38C5">
        <w:rPr>
          <w:lang w:val="sr-Latn-BA"/>
        </w:rPr>
        <w:t xml:space="preserve"> inspektor dostavlja Zavodu kopiju rješenja iz stava 7. ovog člana bez odgađanja.</w:t>
      </w:r>
    </w:p>
    <w:p w14:paraId="201F2E24"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(10) Ako se nepravilnosti iz stava 7. ovog člana ne otklone u ostavljenom roku, </w:t>
      </w:r>
      <w:r w:rsidRPr="002A38C5">
        <w:rPr>
          <w:b/>
          <w:lang w:val="sr-Latn-BA"/>
        </w:rPr>
        <w:t>nadležni</w:t>
      </w:r>
      <w:r w:rsidRPr="002A38C5">
        <w:rPr>
          <w:lang w:val="sr-Latn-BA"/>
        </w:rPr>
        <w:t xml:space="preserve"> inspektor o ovoj činjenici pisanim putem obavještava Zavod.</w:t>
      </w:r>
    </w:p>
    <w:p w14:paraId="6739EEEC"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(11) Nakon dostavljanja obavještenja iz stava 10. ovog člana, direktor Zavoda donosi rješenje o povlačenju mjerila sa tržišta, odnosno zabrani upotrebe mjerila.</w:t>
      </w:r>
    </w:p>
    <w:p w14:paraId="348FB764" w14:textId="77777777" w:rsidR="00410B70" w:rsidRPr="002A38C5" w:rsidRDefault="00410B70" w:rsidP="00410B70">
      <w:pPr>
        <w:autoSpaceDE w:val="0"/>
        <w:autoSpaceDN w:val="0"/>
        <w:adjustRightInd w:val="0"/>
        <w:ind w:left="0" w:firstLine="720"/>
        <w:rPr>
          <w:lang w:val="sr-Latn-BA"/>
        </w:rPr>
      </w:pPr>
      <w:r w:rsidRPr="002A38C5">
        <w:rPr>
          <w:lang w:val="sr-Latn-BA"/>
        </w:rPr>
        <w:t>(12) Rješenje iz stava 11. ovog člana konačno je i protiv njega se može pokrenuti upravni spor.</w:t>
      </w:r>
    </w:p>
    <w:p w14:paraId="087B4123" w14:textId="77777777" w:rsidR="00410B70" w:rsidRPr="002A38C5" w:rsidRDefault="00410B70" w:rsidP="00410B70">
      <w:pPr>
        <w:autoSpaceDE w:val="0"/>
        <w:autoSpaceDN w:val="0"/>
        <w:adjustRightInd w:val="0"/>
        <w:ind w:left="0" w:firstLine="720"/>
        <w:rPr>
          <w:lang w:val="sr-Latn-BA"/>
        </w:rPr>
      </w:pPr>
    </w:p>
    <w:p w14:paraId="7B7E8BF7" w14:textId="77777777" w:rsidR="00410B70" w:rsidRPr="002A38C5" w:rsidRDefault="00410B70" w:rsidP="00410B70">
      <w:pPr>
        <w:autoSpaceDE w:val="0"/>
        <w:autoSpaceDN w:val="0"/>
        <w:adjustRightInd w:val="0"/>
        <w:ind w:left="0" w:firstLine="0"/>
        <w:jc w:val="center"/>
        <w:rPr>
          <w:b/>
          <w:lang w:val="sr-Latn-BA"/>
        </w:rPr>
      </w:pPr>
      <w:r w:rsidRPr="002A38C5">
        <w:rPr>
          <w:lang w:val="sr-Latn-BA"/>
        </w:rPr>
        <w:t xml:space="preserve">Nadzor nad </w:t>
      </w:r>
      <w:proofErr w:type="spellStart"/>
      <w:r w:rsidRPr="002A38C5">
        <w:rPr>
          <w:lang w:val="sr-Latn-BA"/>
        </w:rPr>
        <w:t>pretpakovanim</w:t>
      </w:r>
      <w:proofErr w:type="spellEnd"/>
      <w:r w:rsidRPr="002A38C5">
        <w:rPr>
          <w:lang w:val="sr-Latn-BA"/>
        </w:rPr>
        <w:t xml:space="preserve"> proizvodima </w:t>
      </w:r>
      <w:r w:rsidRPr="002A38C5">
        <w:rPr>
          <w:b/>
          <w:lang w:val="sr-Latn-BA"/>
        </w:rPr>
        <w:t>i mjernim bocama</w:t>
      </w:r>
    </w:p>
    <w:p w14:paraId="40CC8209"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48.</w:t>
      </w:r>
    </w:p>
    <w:p w14:paraId="00A55E21" w14:textId="77777777" w:rsidR="00410B70" w:rsidRPr="002A38C5" w:rsidRDefault="00410B70" w:rsidP="00410B70">
      <w:pPr>
        <w:autoSpaceDE w:val="0"/>
        <w:autoSpaceDN w:val="0"/>
        <w:adjustRightInd w:val="0"/>
        <w:ind w:left="0" w:firstLine="720"/>
        <w:rPr>
          <w:lang w:val="sr-Latn-BA"/>
        </w:rPr>
      </w:pPr>
    </w:p>
    <w:p w14:paraId="6318B6B5"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U vršenju </w:t>
      </w:r>
      <w:proofErr w:type="spellStart"/>
      <w:r w:rsidRPr="002A38C5">
        <w:rPr>
          <w:lang w:val="sr-Latn-BA"/>
        </w:rPr>
        <w:t>metrološkog</w:t>
      </w:r>
      <w:proofErr w:type="spellEnd"/>
      <w:r w:rsidRPr="002A38C5">
        <w:rPr>
          <w:lang w:val="sr-Latn-BA"/>
        </w:rPr>
        <w:t xml:space="preserve"> nadzora iz člana 46. stav 1. tačka 2) ovog zakona, ovlašćeno lice Zavoda ima prava i dužnosti da provjerava da li:</w:t>
      </w:r>
    </w:p>
    <w:p w14:paraId="462629B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je na </w:t>
      </w:r>
      <w:proofErr w:type="spellStart"/>
      <w:r w:rsidRPr="002A38C5">
        <w:rPr>
          <w:lang w:val="sr-Latn-BA"/>
        </w:rPr>
        <w:t>pretpakovanom</w:t>
      </w:r>
      <w:proofErr w:type="spellEnd"/>
      <w:r w:rsidRPr="002A38C5">
        <w:rPr>
          <w:lang w:val="sr-Latn-BA"/>
        </w:rPr>
        <w:t xml:space="preserve"> proizvodu koji je stavljen na tržište nazivna količina tačno, jasno i nedvosmisleno označena,</w:t>
      </w:r>
    </w:p>
    <w:p w14:paraId="411BA00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stvarna količina </w:t>
      </w:r>
      <w:proofErr w:type="spellStart"/>
      <w:r w:rsidRPr="002A38C5">
        <w:rPr>
          <w:lang w:val="sr-Latn-BA"/>
        </w:rPr>
        <w:t>pretpakovanih</w:t>
      </w:r>
      <w:proofErr w:type="spellEnd"/>
      <w:r w:rsidRPr="002A38C5">
        <w:rPr>
          <w:lang w:val="sr-Latn-BA"/>
        </w:rPr>
        <w:t xml:space="preserve"> proizvoda odstupa od nazivne količine,</w:t>
      </w:r>
    </w:p>
    <w:p w14:paraId="5BD830F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su </w:t>
      </w:r>
      <w:proofErr w:type="spellStart"/>
      <w:r w:rsidRPr="002A38C5">
        <w:rPr>
          <w:lang w:val="sr-Latn-BA"/>
        </w:rPr>
        <w:t>pretpakovani</w:t>
      </w:r>
      <w:proofErr w:type="spellEnd"/>
      <w:r w:rsidRPr="002A38C5">
        <w:rPr>
          <w:lang w:val="sr-Latn-BA"/>
        </w:rPr>
        <w:t xml:space="preserve"> proizvodi označeni </w:t>
      </w:r>
      <w:r w:rsidRPr="002A38C5">
        <w:rPr>
          <w:b/>
          <w:lang w:val="sr-Latn-BA"/>
        </w:rPr>
        <w:t>propisanim</w:t>
      </w:r>
      <w:r w:rsidRPr="002A38C5">
        <w:rPr>
          <w:lang w:val="sr-Latn-BA"/>
        </w:rPr>
        <w:t xml:space="preserve"> znakom usaglašenosti na propisani način,</w:t>
      </w:r>
    </w:p>
    <w:p w14:paraId="0FDB8BE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4) mjerna boca koja je stavljena na tržište ispunjava propisane </w:t>
      </w:r>
      <w:proofErr w:type="spellStart"/>
      <w:r w:rsidRPr="002A38C5">
        <w:rPr>
          <w:lang w:val="sr-Latn-BA"/>
        </w:rPr>
        <w:t>metrološke</w:t>
      </w:r>
      <w:proofErr w:type="spellEnd"/>
      <w:r w:rsidRPr="002A38C5">
        <w:rPr>
          <w:lang w:val="sr-Latn-BA"/>
        </w:rPr>
        <w:t xml:space="preserve"> zahtjeve i da li je označena propisanim oznakama i natpisima,</w:t>
      </w:r>
    </w:p>
    <w:p w14:paraId="7493401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5) </w:t>
      </w:r>
      <w:proofErr w:type="spellStart"/>
      <w:r w:rsidRPr="002A38C5">
        <w:rPr>
          <w:lang w:val="sr-Latn-BA"/>
        </w:rPr>
        <w:t>pretpakovani</w:t>
      </w:r>
      <w:proofErr w:type="spellEnd"/>
      <w:r w:rsidRPr="002A38C5">
        <w:rPr>
          <w:lang w:val="sr-Latn-BA"/>
        </w:rPr>
        <w:t xml:space="preserve"> proizvodi</w:t>
      </w:r>
      <w:r w:rsidRPr="002A38C5">
        <w:rPr>
          <w:b/>
          <w:lang w:val="sr-Latn-BA"/>
        </w:rPr>
        <w:t>,</w:t>
      </w:r>
      <w:r w:rsidRPr="002A38C5">
        <w:rPr>
          <w:lang w:val="sr-Latn-BA"/>
        </w:rPr>
        <w:t xml:space="preserve"> </w:t>
      </w:r>
      <w:r w:rsidRPr="002A38C5">
        <w:rPr>
          <w:b/>
          <w:lang w:val="sr-Latn-BA"/>
        </w:rPr>
        <w:t>mjerne boce</w:t>
      </w:r>
      <w:r w:rsidRPr="002A38C5">
        <w:rPr>
          <w:lang w:val="sr-Latn-BA"/>
        </w:rPr>
        <w:t xml:space="preserve"> ili subjekti nadzora ispunjavaju druge zahtjeve propisane ovim zakonom i propisima donesenim na osnovu njega.</w:t>
      </w:r>
    </w:p>
    <w:p w14:paraId="500F638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Ako se u vršenju </w:t>
      </w:r>
      <w:proofErr w:type="spellStart"/>
      <w:r w:rsidRPr="002A38C5">
        <w:rPr>
          <w:lang w:val="sr-Latn-BA"/>
        </w:rPr>
        <w:t>metrološkog</w:t>
      </w:r>
      <w:proofErr w:type="spellEnd"/>
      <w:r w:rsidRPr="002A38C5">
        <w:rPr>
          <w:lang w:val="sr-Latn-BA"/>
        </w:rPr>
        <w:t xml:space="preserve"> nadzora iz stava 1. ovog člana utvrdi da </w:t>
      </w:r>
      <w:proofErr w:type="spellStart"/>
      <w:r w:rsidRPr="002A38C5">
        <w:rPr>
          <w:lang w:val="sr-Latn-BA"/>
        </w:rPr>
        <w:t>pretpakovani</w:t>
      </w:r>
      <w:proofErr w:type="spellEnd"/>
      <w:r w:rsidRPr="002A38C5">
        <w:rPr>
          <w:lang w:val="sr-Latn-BA"/>
        </w:rPr>
        <w:t xml:space="preserve"> proizvod, odnosno mjerna boca odstupa od propisanih zahtjeva, da nema odgovarajuće oznake količine ili da stvarna količina nije u granicama dozvoljenog odstupanja od naznačene količine, direktor Zavoda na osnovu zapisnika ovlašćenog lica donosi rješenje kojim se zabranjuje njihova </w:t>
      </w:r>
      <w:r w:rsidRPr="002A38C5">
        <w:rPr>
          <w:b/>
          <w:lang w:val="sr-Latn-BA"/>
        </w:rPr>
        <w:t xml:space="preserve">prodaja i korišćenje, a vlasnik </w:t>
      </w:r>
      <w:proofErr w:type="spellStart"/>
      <w:r w:rsidRPr="002A38C5">
        <w:rPr>
          <w:b/>
          <w:lang w:val="sr-Latn-BA"/>
        </w:rPr>
        <w:t>pretpakovanog</w:t>
      </w:r>
      <w:proofErr w:type="spellEnd"/>
      <w:r w:rsidRPr="002A38C5">
        <w:rPr>
          <w:b/>
          <w:lang w:val="sr-Latn-BA"/>
        </w:rPr>
        <w:t xml:space="preserve"> proizvoda ili mjerne boce dužan je da utvrđenu neusklađenost otkloni i uskladi predmet nadzora sa propisanim zahtjevima</w:t>
      </w:r>
      <w:r w:rsidRPr="002A38C5">
        <w:rPr>
          <w:lang w:val="sr-Latn-BA"/>
        </w:rPr>
        <w:t>.</w:t>
      </w:r>
    </w:p>
    <w:p w14:paraId="796A783A" w14:textId="77777777" w:rsidR="00410B70" w:rsidRPr="002A38C5" w:rsidRDefault="00410B70" w:rsidP="00410B70">
      <w:pPr>
        <w:autoSpaceDE w:val="0"/>
        <w:autoSpaceDN w:val="0"/>
        <w:adjustRightInd w:val="0"/>
        <w:ind w:left="0" w:firstLine="720"/>
        <w:rPr>
          <w:lang w:val="sr-Latn-BA"/>
        </w:rPr>
      </w:pPr>
      <w:r w:rsidRPr="002A38C5">
        <w:rPr>
          <w:lang w:val="sr-Latn-BA"/>
        </w:rPr>
        <w:t>(3) Rješenje iz stava 2. ovog člana konačno je i protiv njega može se pokrenuti upravni spor.</w:t>
      </w:r>
    </w:p>
    <w:p w14:paraId="049333C6" w14:textId="77777777" w:rsidR="00410B70" w:rsidRPr="002A38C5" w:rsidRDefault="00410B70" w:rsidP="00410B70">
      <w:pPr>
        <w:autoSpaceDE w:val="0"/>
        <w:autoSpaceDN w:val="0"/>
        <w:adjustRightInd w:val="0"/>
        <w:ind w:left="0" w:firstLine="720"/>
        <w:rPr>
          <w:lang w:val="sr-Latn-BA"/>
        </w:rPr>
      </w:pPr>
    </w:p>
    <w:p w14:paraId="1E35D938" w14:textId="77777777" w:rsidR="00410B70" w:rsidRPr="002A38C5" w:rsidRDefault="00410B70" w:rsidP="00410B70">
      <w:pPr>
        <w:autoSpaceDE w:val="0"/>
        <w:autoSpaceDN w:val="0"/>
        <w:adjustRightInd w:val="0"/>
        <w:ind w:left="0" w:firstLine="0"/>
        <w:jc w:val="center"/>
        <w:rPr>
          <w:lang w:val="sr-Latn-BA"/>
        </w:rPr>
      </w:pPr>
      <w:r w:rsidRPr="002A38C5">
        <w:rPr>
          <w:lang w:val="sr-Latn-BA"/>
        </w:rPr>
        <w:t>Nadzor nad mjernim jedinicama</w:t>
      </w:r>
    </w:p>
    <w:p w14:paraId="12DB0C38"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49.</w:t>
      </w:r>
    </w:p>
    <w:p w14:paraId="78706FC5" w14:textId="77777777" w:rsidR="00410B70" w:rsidRPr="002A38C5" w:rsidRDefault="00410B70" w:rsidP="00410B70">
      <w:pPr>
        <w:autoSpaceDE w:val="0"/>
        <w:autoSpaceDN w:val="0"/>
        <w:adjustRightInd w:val="0"/>
        <w:ind w:left="0" w:firstLine="720"/>
        <w:jc w:val="center"/>
        <w:rPr>
          <w:lang w:val="sr-Latn-BA"/>
        </w:rPr>
      </w:pPr>
    </w:p>
    <w:p w14:paraId="0C7CD7F3"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Ako se u vršenju </w:t>
      </w:r>
      <w:proofErr w:type="spellStart"/>
      <w:r w:rsidRPr="002A38C5">
        <w:rPr>
          <w:lang w:val="sr-Latn-BA"/>
        </w:rPr>
        <w:t>metrološkog</w:t>
      </w:r>
      <w:proofErr w:type="spellEnd"/>
      <w:r w:rsidRPr="002A38C5">
        <w:rPr>
          <w:lang w:val="sr-Latn-BA"/>
        </w:rPr>
        <w:t xml:space="preserve"> nadzora iz člana 46. stav 1. tačka 3) ovog zakona utvrdi da se zakonske mjerne jedinice upotrebljavaju u suprotnosti sa propisom kojim se uređuju mjerne jedinice, ovlašćeno lice Zavoda, odnosno </w:t>
      </w:r>
      <w:r w:rsidRPr="002A38C5">
        <w:rPr>
          <w:b/>
          <w:lang w:val="sr-Latn-BA"/>
        </w:rPr>
        <w:t xml:space="preserve">nadležni </w:t>
      </w:r>
      <w:r w:rsidRPr="002A38C5">
        <w:rPr>
          <w:lang w:val="sr-Latn-BA"/>
        </w:rPr>
        <w:t>inspektor zapisnički nalaže otklanjanje utvrđenih nepravilnosti i nedostataka u određenom roku, ako je to moguće.</w:t>
      </w:r>
    </w:p>
    <w:p w14:paraId="2C7530AA" w14:textId="77777777" w:rsidR="00410B70" w:rsidRPr="002A38C5" w:rsidRDefault="00410B70" w:rsidP="00410B70">
      <w:pPr>
        <w:autoSpaceDE w:val="0"/>
        <w:autoSpaceDN w:val="0"/>
        <w:adjustRightInd w:val="0"/>
        <w:ind w:left="0" w:firstLine="720"/>
        <w:rPr>
          <w:lang w:val="sr-Latn-BA"/>
        </w:rPr>
      </w:pPr>
    </w:p>
    <w:p w14:paraId="26D8A3C1" w14:textId="77777777" w:rsidR="00410B70" w:rsidRPr="002A38C5" w:rsidRDefault="00410B70" w:rsidP="00410B70">
      <w:pPr>
        <w:autoSpaceDE w:val="0"/>
        <w:autoSpaceDN w:val="0"/>
        <w:adjustRightInd w:val="0"/>
        <w:ind w:left="0" w:firstLine="0"/>
        <w:jc w:val="center"/>
        <w:rPr>
          <w:lang w:val="sr-Latn-BA"/>
        </w:rPr>
      </w:pPr>
      <w:r w:rsidRPr="002A38C5">
        <w:rPr>
          <w:lang w:val="sr-Latn-BA"/>
        </w:rPr>
        <w:t>Nadzor nad radom imenovanih i ovlašćenih tijela, te obrazovanih laboratorija</w:t>
      </w:r>
    </w:p>
    <w:p w14:paraId="600EED37"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50.</w:t>
      </w:r>
    </w:p>
    <w:p w14:paraId="37AF4979" w14:textId="77777777" w:rsidR="00410B70" w:rsidRPr="002A38C5" w:rsidRDefault="00410B70" w:rsidP="00410B70">
      <w:pPr>
        <w:autoSpaceDE w:val="0"/>
        <w:autoSpaceDN w:val="0"/>
        <w:adjustRightInd w:val="0"/>
        <w:ind w:left="0" w:firstLine="720"/>
        <w:jc w:val="center"/>
        <w:rPr>
          <w:lang w:val="sr-Latn-BA"/>
        </w:rPr>
      </w:pPr>
    </w:p>
    <w:p w14:paraId="5AA26F69"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U vršenju </w:t>
      </w:r>
      <w:proofErr w:type="spellStart"/>
      <w:r w:rsidRPr="002A38C5">
        <w:rPr>
          <w:lang w:val="sr-Latn-BA"/>
        </w:rPr>
        <w:t>metrološkog</w:t>
      </w:r>
      <w:proofErr w:type="spellEnd"/>
      <w:r w:rsidRPr="002A38C5">
        <w:rPr>
          <w:lang w:val="sr-Latn-BA"/>
        </w:rPr>
        <w:t xml:space="preserve"> nadzora iz člana 46. stav 1. t. 4) do 6) ovog zakona, ovlašćeno lice Zavoda ima prava i dužnosti da provjerava da li:</w:t>
      </w:r>
    </w:p>
    <w:p w14:paraId="249901C9" w14:textId="77777777" w:rsidR="00410B70" w:rsidRPr="002A38C5" w:rsidRDefault="00410B70" w:rsidP="00410B70">
      <w:pPr>
        <w:autoSpaceDE w:val="0"/>
        <w:autoSpaceDN w:val="0"/>
        <w:adjustRightInd w:val="0"/>
        <w:ind w:left="0" w:firstLine="720"/>
        <w:rPr>
          <w:lang w:val="sr-Latn-BA"/>
        </w:rPr>
      </w:pPr>
      <w:r w:rsidRPr="002A38C5">
        <w:rPr>
          <w:lang w:val="sr-Latn-BA"/>
        </w:rPr>
        <w:t>1) imenovano tijelo, ovlašćeno tijelo ili obrazovana laboratorija ispunjava propisane uslove,</w:t>
      </w:r>
    </w:p>
    <w:p w14:paraId="1CE6526A" w14:textId="77777777" w:rsidR="00410B70" w:rsidRPr="002A38C5" w:rsidRDefault="00410B70" w:rsidP="00410B70">
      <w:pPr>
        <w:autoSpaceDE w:val="0"/>
        <w:autoSpaceDN w:val="0"/>
        <w:adjustRightInd w:val="0"/>
        <w:ind w:left="0" w:firstLine="720"/>
        <w:rPr>
          <w:lang w:val="sr-Latn-BA"/>
        </w:rPr>
      </w:pPr>
      <w:r w:rsidRPr="002A38C5">
        <w:rPr>
          <w:lang w:val="sr-Latn-BA"/>
        </w:rPr>
        <w:t>2) je imenovano tijelo, ovlašćeno tijelo ili obrazovana laboratorija obavijestila Zavod o promjenama koje mogu uticati na ispunjenost propisanih uslova,</w:t>
      </w:r>
    </w:p>
    <w:p w14:paraId="4AF4708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ovlašćeno tijelo obavlja verifikaciju mjerila prema propisanom postupku i u skladu sa </w:t>
      </w:r>
      <w:proofErr w:type="spellStart"/>
      <w:r w:rsidRPr="002A38C5">
        <w:rPr>
          <w:lang w:val="sr-Latn-BA"/>
        </w:rPr>
        <w:t>metrološkim</w:t>
      </w:r>
      <w:proofErr w:type="spellEnd"/>
      <w:r w:rsidRPr="002A38C5">
        <w:rPr>
          <w:lang w:val="sr-Latn-BA"/>
        </w:rPr>
        <w:t xml:space="preserve"> zahtjevima,</w:t>
      </w:r>
    </w:p>
    <w:p w14:paraId="1E8E5BA4" w14:textId="77777777" w:rsidR="00410B70" w:rsidRPr="002A38C5" w:rsidRDefault="00410B70" w:rsidP="00410B70">
      <w:pPr>
        <w:autoSpaceDE w:val="0"/>
        <w:autoSpaceDN w:val="0"/>
        <w:adjustRightInd w:val="0"/>
        <w:ind w:left="0" w:firstLine="720"/>
        <w:rPr>
          <w:lang w:val="sr-Latn-BA"/>
        </w:rPr>
      </w:pPr>
      <w:r w:rsidRPr="002A38C5">
        <w:rPr>
          <w:lang w:val="sr-Latn-BA"/>
        </w:rPr>
        <w:t>4) ovlašćeno tijelo vodi evidenciju o verifikovanim mjerilima,</w:t>
      </w:r>
    </w:p>
    <w:p w14:paraId="565E5F9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5) ovlašćeno tijelo ili obrazovana laboratorija za pregled mjerila koje verifikuje upotrebljava </w:t>
      </w:r>
      <w:proofErr w:type="spellStart"/>
      <w:r w:rsidRPr="002A38C5">
        <w:rPr>
          <w:lang w:val="sr-Latn-BA"/>
        </w:rPr>
        <w:t>kalibrisane</w:t>
      </w:r>
      <w:proofErr w:type="spellEnd"/>
      <w:r w:rsidRPr="002A38C5">
        <w:rPr>
          <w:lang w:val="sr-Latn-BA"/>
        </w:rPr>
        <w:t xml:space="preserve"> radne etalone odnosno </w:t>
      </w:r>
      <w:proofErr w:type="spellStart"/>
      <w:r w:rsidRPr="002A38C5">
        <w:rPr>
          <w:lang w:val="sr-Latn-BA"/>
        </w:rPr>
        <w:t>certifikovane</w:t>
      </w:r>
      <w:proofErr w:type="spellEnd"/>
      <w:r w:rsidRPr="002A38C5">
        <w:rPr>
          <w:lang w:val="sr-Latn-BA"/>
        </w:rPr>
        <w:t xml:space="preserve"> referentne materijale,</w:t>
      </w:r>
    </w:p>
    <w:p w14:paraId="7D853854"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6) imenovano tijelo, ovlašćeno tijelo ili obrazovana laboratorija čuva dokumentaciju na propisani način i u propisanim rokovima,</w:t>
      </w:r>
    </w:p>
    <w:p w14:paraId="7ACEFBFA" w14:textId="77777777" w:rsidR="00410B70" w:rsidRPr="002A38C5" w:rsidRDefault="00410B70" w:rsidP="00410B70">
      <w:pPr>
        <w:autoSpaceDE w:val="0"/>
        <w:autoSpaceDN w:val="0"/>
        <w:adjustRightInd w:val="0"/>
        <w:ind w:left="0" w:firstLine="720"/>
        <w:rPr>
          <w:lang w:val="sr-Latn-BA"/>
        </w:rPr>
      </w:pPr>
      <w:r w:rsidRPr="002A38C5">
        <w:rPr>
          <w:lang w:val="sr-Latn-BA"/>
        </w:rPr>
        <w:t>7) imenovano tijelo obavlja ocjenjivanje usaglašenosti prema propisanom postupku,</w:t>
      </w:r>
    </w:p>
    <w:p w14:paraId="71A5A39F" w14:textId="77777777" w:rsidR="00410B70" w:rsidRPr="002A38C5" w:rsidRDefault="00410B70" w:rsidP="00410B70">
      <w:pPr>
        <w:autoSpaceDE w:val="0"/>
        <w:autoSpaceDN w:val="0"/>
        <w:adjustRightInd w:val="0"/>
        <w:ind w:left="0" w:firstLine="720"/>
        <w:rPr>
          <w:lang w:val="sr-Latn-BA"/>
        </w:rPr>
      </w:pPr>
      <w:r w:rsidRPr="002A38C5">
        <w:rPr>
          <w:lang w:val="sr-Latn-BA"/>
        </w:rPr>
        <w:t>8) je imenovano tijelo nakon sprovedenog postupka ocjenjivanja usaglašenosti izdalo propisani dokument o usaglašenosti,</w:t>
      </w:r>
    </w:p>
    <w:p w14:paraId="7A830A10" w14:textId="77777777" w:rsidR="00410B70" w:rsidRPr="002A38C5" w:rsidRDefault="00410B70" w:rsidP="00410B70">
      <w:pPr>
        <w:autoSpaceDE w:val="0"/>
        <w:autoSpaceDN w:val="0"/>
        <w:adjustRightInd w:val="0"/>
        <w:ind w:left="0" w:firstLine="720"/>
        <w:rPr>
          <w:lang w:val="sr-Latn-BA"/>
        </w:rPr>
      </w:pPr>
      <w:r w:rsidRPr="002A38C5">
        <w:rPr>
          <w:lang w:val="sr-Latn-BA"/>
        </w:rPr>
        <w:t>9) obrazovana laboratorija vodi evidenciju o pregledanim mjerilima,</w:t>
      </w:r>
    </w:p>
    <w:p w14:paraId="1025F908" w14:textId="77777777" w:rsidR="00410B70" w:rsidRPr="002A38C5" w:rsidRDefault="00410B70" w:rsidP="00410B70">
      <w:pPr>
        <w:autoSpaceDE w:val="0"/>
        <w:autoSpaceDN w:val="0"/>
        <w:adjustRightInd w:val="0"/>
        <w:ind w:left="0" w:firstLine="720"/>
        <w:rPr>
          <w:lang w:val="sr-Latn-BA"/>
        </w:rPr>
      </w:pPr>
      <w:r w:rsidRPr="002A38C5">
        <w:rPr>
          <w:lang w:val="sr-Latn-BA"/>
        </w:rPr>
        <w:t>10) lice koje vrši žigosanje mjerila radi u skladu sa ovim zakonom,</w:t>
      </w:r>
    </w:p>
    <w:p w14:paraId="1BCF6D11"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11) imenovano tijelo i ovlašćeno tijelo primjenjuju propis kojim se uređuju visina i način plaćanja naknada za poslove verifikacije mjerila i druge poslove u oblasti </w:t>
      </w:r>
      <w:proofErr w:type="spellStart"/>
      <w:r w:rsidRPr="002A38C5">
        <w:rPr>
          <w:b/>
          <w:lang w:val="sr-Latn-BA"/>
        </w:rPr>
        <w:t>metrologije</w:t>
      </w:r>
      <w:proofErr w:type="spellEnd"/>
      <w:r w:rsidRPr="002A38C5">
        <w:rPr>
          <w:b/>
          <w:lang w:val="sr-Latn-BA"/>
        </w:rPr>
        <w:t>,</w:t>
      </w:r>
    </w:p>
    <w:p w14:paraId="7F97F1C0" w14:textId="77777777" w:rsidR="00410B70" w:rsidRPr="002A38C5" w:rsidRDefault="00410B70" w:rsidP="00410B70">
      <w:pPr>
        <w:autoSpaceDE w:val="0"/>
        <w:autoSpaceDN w:val="0"/>
        <w:adjustRightInd w:val="0"/>
        <w:ind w:left="0" w:firstLine="720"/>
        <w:rPr>
          <w:b/>
          <w:lang w:val="sr-Latn-BA"/>
        </w:rPr>
      </w:pPr>
      <w:r w:rsidRPr="002A38C5">
        <w:rPr>
          <w:b/>
          <w:lang w:val="sr-Latn-BA"/>
        </w:rPr>
        <w:t>12) nosilac republičkog etalona ostvaruje, čuva i održava proglašeni republički etalon ili osigurava diseminaciju vrijednosti mjerne jedinice prema nižim nivoima za datu oblast mjerenja,</w:t>
      </w:r>
    </w:p>
    <w:p w14:paraId="03224505" w14:textId="77777777" w:rsidR="00410B70" w:rsidRPr="002A38C5" w:rsidRDefault="00410B70" w:rsidP="00410B70">
      <w:pPr>
        <w:autoSpaceDE w:val="0"/>
        <w:autoSpaceDN w:val="0"/>
        <w:adjustRightInd w:val="0"/>
        <w:ind w:left="0" w:firstLine="720"/>
        <w:rPr>
          <w:b/>
          <w:lang w:val="sr-Latn-BA"/>
        </w:rPr>
      </w:pPr>
      <w:r w:rsidRPr="002A38C5">
        <w:rPr>
          <w:b/>
          <w:lang w:val="sr-Latn-BA"/>
        </w:rPr>
        <w:t>13) imenovano tijelo i ovlašćeno tijelo ispunjava zahtjeve nezavisnosti i nepristrasnosti u odnosu na lica povezana sa mjerilom koje je predmet ocjenjivanja usaglašenosti, odnosno verifikacije,</w:t>
      </w:r>
    </w:p>
    <w:p w14:paraId="54BE8471" w14:textId="77777777" w:rsidR="00410B70" w:rsidRPr="002A38C5" w:rsidRDefault="00410B70" w:rsidP="00410B70">
      <w:pPr>
        <w:autoSpaceDE w:val="0"/>
        <w:autoSpaceDN w:val="0"/>
        <w:adjustRightInd w:val="0"/>
        <w:ind w:left="0" w:firstLine="720"/>
        <w:rPr>
          <w:lang w:val="sr-Latn-BA"/>
        </w:rPr>
      </w:pPr>
      <w:r w:rsidRPr="002A38C5">
        <w:rPr>
          <w:b/>
          <w:lang w:val="sr-Latn-BA"/>
        </w:rPr>
        <w:t>14)</w:t>
      </w:r>
      <w:r w:rsidRPr="002A38C5">
        <w:rPr>
          <w:lang w:val="sr-Latn-BA"/>
        </w:rPr>
        <w:t xml:space="preserve"> subjekti nadzora obavljaju i druge poslove u skladu sa ovim zakonom i propisima donesenim na osnovu njega.</w:t>
      </w:r>
    </w:p>
    <w:p w14:paraId="2BEBC2AA" w14:textId="77777777" w:rsidR="00410B70" w:rsidRPr="002A38C5" w:rsidRDefault="00410B70" w:rsidP="00410B70">
      <w:pPr>
        <w:autoSpaceDE w:val="0"/>
        <w:autoSpaceDN w:val="0"/>
        <w:adjustRightInd w:val="0"/>
        <w:ind w:left="0" w:firstLine="720"/>
        <w:rPr>
          <w:lang w:val="sr-Latn-BA"/>
        </w:rPr>
      </w:pPr>
    </w:p>
    <w:p w14:paraId="0E97B58C" w14:textId="77777777" w:rsidR="00410B70" w:rsidRPr="002A38C5" w:rsidRDefault="00410B70" w:rsidP="00410B70">
      <w:pPr>
        <w:autoSpaceDE w:val="0"/>
        <w:autoSpaceDN w:val="0"/>
        <w:adjustRightInd w:val="0"/>
        <w:ind w:left="0" w:firstLine="0"/>
        <w:jc w:val="center"/>
        <w:rPr>
          <w:lang w:val="sr-Latn-BA"/>
        </w:rPr>
      </w:pPr>
      <w:r w:rsidRPr="002A38C5">
        <w:rPr>
          <w:lang w:val="sr-Latn-BA"/>
        </w:rPr>
        <w:t>Novčane kazne za privredne subjekte i fizička lica</w:t>
      </w:r>
    </w:p>
    <w:p w14:paraId="6D1C81C4"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51.</w:t>
      </w:r>
    </w:p>
    <w:p w14:paraId="79AB2819" w14:textId="77777777" w:rsidR="00410B70" w:rsidRPr="002A38C5" w:rsidRDefault="00410B70" w:rsidP="00410B70">
      <w:pPr>
        <w:autoSpaceDE w:val="0"/>
        <w:autoSpaceDN w:val="0"/>
        <w:adjustRightInd w:val="0"/>
        <w:ind w:left="0" w:firstLine="720"/>
        <w:jc w:val="center"/>
        <w:rPr>
          <w:lang w:val="sr-Latn-BA"/>
        </w:rPr>
      </w:pPr>
    </w:p>
    <w:p w14:paraId="362E3680" w14:textId="77777777" w:rsidR="00410B70" w:rsidRPr="002A38C5" w:rsidRDefault="00410B70" w:rsidP="00410B70">
      <w:pPr>
        <w:autoSpaceDE w:val="0"/>
        <w:autoSpaceDN w:val="0"/>
        <w:adjustRightInd w:val="0"/>
        <w:ind w:left="0" w:firstLine="720"/>
        <w:rPr>
          <w:b/>
          <w:lang w:val="sr-Latn-BA"/>
        </w:rPr>
      </w:pPr>
      <w:r w:rsidRPr="002A38C5">
        <w:rPr>
          <w:b/>
          <w:lang w:val="sr-Latn-BA"/>
        </w:rPr>
        <w:t>(1) Novčanom kaznom od 1.000 KM do 5.000 KM kazniće se za prekršaj pravno lice ako:</w:t>
      </w:r>
    </w:p>
    <w:p w14:paraId="25EDAA3D" w14:textId="77777777" w:rsidR="00410B70" w:rsidRPr="002A38C5" w:rsidRDefault="00410B70" w:rsidP="00410B70">
      <w:pPr>
        <w:autoSpaceDE w:val="0"/>
        <w:autoSpaceDN w:val="0"/>
        <w:adjustRightInd w:val="0"/>
        <w:ind w:left="0" w:firstLine="720"/>
        <w:rPr>
          <w:b/>
          <w:lang w:val="sr-Latn-BA"/>
        </w:rPr>
      </w:pPr>
      <w:r w:rsidRPr="002A38C5">
        <w:rPr>
          <w:b/>
          <w:lang w:val="sr-Latn-BA"/>
        </w:rPr>
        <w:t>1) ne upotrebljava propisane mjerne jedinice (član 6. stav 1),</w:t>
      </w:r>
    </w:p>
    <w:p w14:paraId="29A8A28E" w14:textId="77777777" w:rsidR="00410B70" w:rsidRPr="002A38C5" w:rsidRDefault="00410B70" w:rsidP="00410B70">
      <w:pPr>
        <w:autoSpaceDE w:val="0"/>
        <w:autoSpaceDN w:val="0"/>
        <w:adjustRightInd w:val="0"/>
        <w:ind w:left="0" w:firstLine="720"/>
        <w:rPr>
          <w:b/>
          <w:lang w:val="sr-Latn-BA"/>
        </w:rPr>
      </w:pPr>
      <w:r w:rsidRPr="002A38C5">
        <w:rPr>
          <w:b/>
          <w:lang w:val="sr-Latn-BA"/>
        </w:rPr>
        <w:t>2) ne čuva i ne održava proglašeni republički etalon, i ne osigurava diseminaciju vrijednosti mjerne jedinice prema nižim nivoima za datu oblast mjerenja (član 10. stav 4),</w:t>
      </w:r>
    </w:p>
    <w:p w14:paraId="4570E47F" w14:textId="77777777" w:rsidR="00410B70" w:rsidRPr="002A38C5" w:rsidRDefault="00410B70" w:rsidP="00410B70">
      <w:pPr>
        <w:autoSpaceDE w:val="0"/>
        <w:autoSpaceDN w:val="0"/>
        <w:adjustRightInd w:val="0"/>
        <w:ind w:left="0" w:firstLine="720"/>
        <w:rPr>
          <w:b/>
          <w:lang w:val="sr-Latn-BA"/>
        </w:rPr>
      </w:pPr>
      <w:r w:rsidRPr="002A38C5">
        <w:rPr>
          <w:b/>
          <w:lang w:val="sr-Latn-BA"/>
        </w:rPr>
        <w:t>3) ne sprovede postupak ocjene usaglašenosti mjerila, odnosno ne pribavi dokument o usaglašenosti mjerila sa propisanim zahtjevima, ili ne označi mjerilo u skladu sa propisima ili ne obezbijedi za mjerilo prateće dokumente o usaglašenosti i drugu propisanu dokumentaciju (član 14. stav 1),</w:t>
      </w:r>
    </w:p>
    <w:p w14:paraId="16FABDD9"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4) ne podnese mjerilo na prvu verifikaciju prije njegovog stavljanja na tržište ili u upotrebu (član 21. </w:t>
      </w:r>
      <w:proofErr w:type="spellStart"/>
      <w:r w:rsidRPr="002A38C5">
        <w:rPr>
          <w:b/>
          <w:lang w:val="sr-Latn-BA"/>
        </w:rPr>
        <w:t>st</w:t>
      </w:r>
      <w:proofErr w:type="spellEnd"/>
      <w:r w:rsidRPr="002A38C5">
        <w:rPr>
          <w:b/>
          <w:lang w:val="sr-Latn-BA"/>
        </w:rPr>
        <w:t>. 2. i 3),</w:t>
      </w:r>
    </w:p>
    <w:p w14:paraId="2C51DBEA"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ne podnese mjerilo na periodičnu verifikaciju prije isteka perioda verifikacije (član 22. </w:t>
      </w:r>
      <w:proofErr w:type="spellStart"/>
      <w:r w:rsidRPr="002A38C5">
        <w:rPr>
          <w:b/>
          <w:lang w:val="sr-Latn-BA"/>
        </w:rPr>
        <w:t>st</w:t>
      </w:r>
      <w:proofErr w:type="spellEnd"/>
      <w:r w:rsidRPr="002A38C5">
        <w:rPr>
          <w:b/>
          <w:lang w:val="sr-Latn-BA"/>
        </w:rPr>
        <w:t>. 3. i 4),</w:t>
      </w:r>
    </w:p>
    <w:p w14:paraId="5B6E6EAE" w14:textId="77777777" w:rsidR="00410B70" w:rsidRPr="002A38C5" w:rsidRDefault="00410B70" w:rsidP="00410B70">
      <w:pPr>
        <w:autoSpaceDE w:val="0"/>
        <w:autoSpaceDN w:val="0"/>
        <w:adjustRightInd w:val="0"/>
        <w:ind w:left="0" w:firstLine="720"/>
        <w:rPr>
          <w:b/>
          <w:lang w:val="sr-Latn-BA"/>
        </w:rPr>
      </w:pPr>
      <w:r w:rsidRPr="002A38C5">
        <w:rPr>
          <w:b/>
          <w:lang w:val="sr-Latn-BA"/>
        </w:rPr>
        <w:t>6) ne stavi van upotrebe mjerilo za koje nije izdato rješenje o odobrenju tipa, poslije isteka važenja njegove periodične verifikacije (član 22. stav 7),</w:t>
      </w:r>
    </w:p>
    <w:p w14:paraId="3698FEC6" w14:textId="77777777" w:rsidR="00410B70" w:rsidRPr="002A38C5" w:rsidRDefault="00410B70" w:rsidP="00410B70">
      <w:pPr>
        <w:autoSpaceDE w:val="0"/>
        <w:autoSpaceDN w:val="0"/>
        <w:adjustRightInd w:val="0"/>
        <w:ind w:left="0" w:firstLine="720"/>
        <w:rPr>
          <w:b/>
          <w:lang w:val="sr-Latn-BA"/>
        </w:rPr>
      </w:pPr>
      <w:r w:rsidRPr="002A38C5">
        <w:rPr>
          <w:b/>
          <w:lang w:val="sr-Latn-BA"/>
        </w:rPr>
        <w:t>7) ne podnese na vanrednu verifikaciju mjerilo koje je zbog kvara, odnosno drugih tehničkih nedostataka bilo van upotrebe i na kojem je izvršena popravka ili prepravka, ili mjerilo za koje periodična verifikacija nije izvršena na propisani način ili u propisanom roku (član 23. stav 1. i 2),</w:t>
      </w:r>
    </w:p>
    <w:p w14:paraId="2672CB8C" w14:textId="77777777" w:rsidR="00410B70" w:rsidRPr="002A38C5" w:rsidRDefault="00410B70" w:rsidP="00410B70">
      <w:pPr>
        <w:autoSpaceDE w:val="0"/>
        <w:autoSpaceDN w:val="0"/>
        <w:adjustRightInd w:val="0"/>
        <w:ind w:left="0" w:firstLine="720"/>
        <w:rPr>
          <w:b/>
          <w:lang w:val="sr-Latn-BA"/>
        </w:rPr>
      </w:pPr>
      <w:r w:rsidRPr="002A38C5">
        <w:rPr>
          <w:b/>
          <w:lang w:val="sr-Latn-BA"/>
        </w:rPr>
        <w:t>8) ne obezbijedi kontrolni pregled komunalnog mjerila i ne podnese Zavodu zahtjev za kontrolni pregled mjerila (član 24. stav 4),</w:t>
      </w:r>
    </w:p>
    <w:p w14:paraId="1CF776A1" w14:textId="77777777" w:rsidR="00410B70" w:rsidRPr="002A38C5" w:rsidRDefault="00410B70" w:rsidP="00410B70">
      <w:pPr>
        <w:autoSpaceDE w:val="0"/>
        <w:autoSpaceDN w:val="0"/>
        <w:adjustRightInd w:val="0"/>
        <w:ind w:left="0" w:firstLine="720"/>
        <w:rPr>
          <w:b/>
          <w:lang w:val="sr-Latn-BA"/>
        </w:rPr>
      </w:pPr>
      <w:r w:rsidRPr="002A38C5">
        <w:rPr>
          <w:b/>
          <w:lang w:val="sr-Latn-BA"/>
        </w:rPr>
        <w:t>9) koristi mjerila koja nisu žigosana republičkim žigom (član 25. stav 4),</w:t>
      </w:r>
    </w:p>
    <w:p w14:paraId="5C8EBDE0" w14:textId="77777777" w:rsidR="00410B70" w:rsidRPr="002A38C5" w:rsidRDefault="00410B70" w:rsidP="00410B70">
      <w:pPr>
        <w:autoSpaceDE w:val="0"/>
        <w:autoSpaceDN w:val="0"/>
        <w:adjustRightInd w:val="0"/>
        <w:ind w:left="0" w:firstLine="720"/>
        <w:rPr>
          <w:b/>
          <w:lang w:val="sr-Latn-BA"/>
        </w:rPr>
      </w:pPr>
      <w:r w:rsidRPr="002A38C5">
        <w:rPr>
          <w:b/>
          <w:lang w:val="sr-Latn-BA"/>
        </w:rPr>
        <w:t>10) koristi mjerilo čiji je žig, odnosno certifikat o verifikaciji mjerila prestao da važi (član 26. stav 1),</w:t>
      </w:r>
    </w:p>
    <w:p w14:paraId="6B172DD6"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11) ne pribavi potvrdu o ispunjavanju </w:t>
      </w:r>
      <w:proofErr w:type="spellStart"/>
      <w:r w:rsidRPr="002A38C5">
        <w:rPr>
          <w:b/>
          <w:lang w:val="sr-Latn-BA"/>
        </w:rPr>
        <w:t>metroloških</w:t>
      </w:r>
      <w:proofErr w:type="spellEnd"/>
      <w:r w:rsidRPr="002A38C5">
        <w:rPr>
          <w:b/>
          <w:lang w:val="sr-Latn-BA"/>
        </w:rPr>
        <w:t xml:space="preserve"> zahtjeva za mjerila koja se uvoze (član 36. stav 1),</w:t>
      </w:r>
    </w:p>
    <w:p w14:paraId="7346676C"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 xml:space="preserve">12) upotrebljava mjerilo koje ne ispunjava propisane tehničke i </w:t>
      </w:r>
      <w:proofErr w:type="spellStart"/>
      <w:r w:rsidRPr="002A38C5">
        <w:rPr>
          <w:b/>
          <w:lang w:val="sr-Latn-BA"/>
        </w:rPr>
        <w:t>metrološke</w:t>
      </w:r>
      <w:proofErr w:type="spellEnd"/>
      <w:r w:rsidRPr="002A38C5">
        <w:rPr>
          <w:b/>
          <w:lang w:val="sr-Latn-BA"/>
        </w:rPr>
        <w:t xml:space="preserve"> zahtjeve, koje nije verifikovano ili označeno u skladu sa ovim zakonom (član 37. </w:t>
      </w:r>
      <w:proofErr w:type="spellStart"/>
      <w:r w:rsidRPr="002A38C5">
        <w:rPr>
          <w:b/>
          <w:lang w:val="sr-Latn-BA"/>
        </w:rPr>
        <w:t>st</w:t>
      </w:r>
      <w:proofErr w:type="spellEnd"/>
      <w:r w:rsidRPr="002A38C5">
        <w:rPr>
          <w:b/>
          <w:lang w:val="sr-Latn-BA"/>
        </w:rPr>
        <w:t>. 1. i 2. tačka 1),</w:t>
      </w:r>
    </w:p>
    <w:p w14:paraId="6EFA7DA9" w14:textId="77777777" w:rsidR="00410B70" w:rsidRPr="002A38C5" w:rsidRDefault="00410B70" w:rsidP="00410B70">
      <w:pPr>
        <w:autoSpaceDE w:val="0"/>
        <w:autoSpaceDN w:val="0"/>
        <w:adjustRightInd w:val="0"/>
        <w:ind w:left="0" w:firstLine="720"/>
        <w:rPr>
          <w:b/>
          <w:lang w:val="sr-Latn-BA"/>
        </w:rPr>
      </w:pPr>
      <w:r w:rsidRPr="002A38C5">
        <w:rPr>
          <w:b/>
          <w:lang w:val="sr-Latn-BA"/>
        </w:rPr>
        <w:t>13) ne održava i po potrebi ne servisira mjerilo na način kojim se obezbjeđuje njegova tehnička ispravnost i tačnost mjerenja u skladu sa propisima i uputstvom proizvođača (član 37. stav 2. tačka 2),</w:t>
      </w:r>
    </w:p>
    <w:p w14:paraId="1AB3BE19" w14:textId="77777777" w:rsidR="00410B70" w:rsidRPr="002A38C5" w:rsidRDefault="00410B70" w:rsidP="00410B70">
      <w:pPr>
        <w:autoSpaceDE w:val="0"/>
        <w:autoSpaceDN w:val="0"/>
        <w:adjustRightInd w:val="0"/>
        <w:ind w:left="0" w:firstLine="720"/>
        <w:rPr>
          <w:b/>
          <w:lang w:val="sr-Latn-BA"/>
        </w:rPr>
      </w:pPr>
      <w:r w:rsidRPr="002A38C5">
        <w:rPr>
          <w:b/>
          <w:lang w:val="sr-Latn-BA"/>
        </w:rPr>
        <w:t>14) ne postavi i ne upotrebljava mjerilo u skladu sa njegovom namjenom (član 37. stav 2. tačka 3),</w:t>
      </w:r>
    </w:p>
    <w:p w14:paraId="7C9088BD" w14:textId="77777777" w:rsidR="00410B70" w:rsidRPr="002A38C5" w:rsidRDefault="00410B70" w:rsidP="00410B70">
      <w:pPr>
        <w:autoSpaceDE w:val="0"/>
        <w:autoSpaceDN w:val="0"/>
        <w:adjustRightInd w:val="0"/>
        <w:ind w:left="0" w:firstLine="720"/>
        <w:rPr>
          <w:b/>
          <w:lang w:val="sr-Latn-BA"/>
        </w:rPr>
      </w:pPr>
      <w:r w:rsidRPr="002A38C5">
        <w:rPr>
          <w:b/>
          <w:lang w:val="sr-Latn-BA"/>
        </w:rPr>
        <w:t>15) ne vodi potrebnu evidenciju o održavanju, servisiranju i verifikaciji mjerila (član 37. stav 2. tačka 5),</w:t>
      </w:r>
    </w:p>
    <w:p w14:paraId="4FDABBB0" w14:textId="77777777" w:rsidR="00410B70" w:rsidRPr="002A38C5" w:rsidRDefault="00410B70" w:rsidP="00410B70">
      <w:pPr>
        <w:autoSpaceDE w:val="0"/>
        <w:autoSpaceDN w:val="0"/>
        <w:adjustRightInd w:val="0"/>
        <w:ind w:left="0" w:firstLine="720"/>
        <w:rPr>
          <w:b/>
          <w:lang w:val="sr-Latn-BA"/>
        </w:rPr>
      </w:pPr>
      <w:r w:rsidRPr="002A38C5">
        <w:rPr>
          <w:b/>
          <w:lang w:val="sr-Latn-BA"/>
        </w:rPr>
        <w:t>16) odmah ne obavijesti Zavod o uklanjanju ili bilo kojoj vrsti oštećenja republičkog žiga postavljenog na mjerilo (član 37. stav 2. tačka 6),</w:t>
      </w:r>
    </w:p>
    <w:p w14:paraId="155F20B0" w14:textId="77777777" w:rsidR="00410B70" w:rsidRPr="002A38C5" w:rsidRDefault="00410B70" w:rsidP="00410B70">
      <w:pPr>
        <w:autoSpaceDE w:val="0"/>
        <w:autoSpaceDN w:val="0"/>
        <w:adjustRightInd w:val="0"/>
        <w:ind w:left="0" w:firstLine="720"/>
        <w:rPr>
          <w:b/>
          <w:lang w:val="sr-Latn-BA"/>
        </w:rPr>
      </w:pPr>
      <w:r w:rsidRPr="002A38C5">
        <w:rPr>
          <w:b/>
          <w:lang w:val="sr-Latn-BA"/>
        </w:rPr>
        <w:t>17) ne označi mjerilo koje nije u upotrebi propisanom oznakom i ukoliko je moguće ne ukloni sa mjesta korišćenja dok se ne dovede u ispravno i verifikovano stanje (član 37. stav 3),</w:t>
      </w:r>
    </w:p>
    <w:p w14:paraId="7D75B9EE" w14:textId="77777777" w:rsidR="00410B70" w:rsidRPr="002A38C5" w:rsidRDefault="00410B70" w:rsidP="00410B70">
      <w:pPr>
        <w:autoSpaceDE w:val="0"/>
        <w:autoSpaceDN w:val="0"/>
        <w:adjustRightInd w:val="0"/>
        <w:ind w:left="0" w:firstLine="720"/>
        <w:rPr>
          <w:b/>
          <w:lang w:val="sr-Latn-BA"/>
        </w:rPr>
      </w:pPr>
      <w:r w:rsidRPr="002A38C5">
        <w:rPr>
          <w:b/>
          <w:lang w:val="sr-Latn-BA"/>
        </w:rPr>
        <w:t>18) ne koristi mjerila koja su prema odredbama ovog zakona i posebnih propisa neophodna za obavljanje njegove djelatnosti (član 37. stav 4),</w:t>
      </w:r>
    </w:p>
    <w:p w14:paraId="286ACFEE"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19) stavi na tržište ili skladišti sa namjerom stavljanja na tržište </w:t>
      </w:r>
      <w:proofErr w:type="spellStart"/>
      <w:r w:rsidRPr="002A38C5">
        <w:rPr>
          <w:b/>
          <w:lang w:val="sr-Latn-BA"/>
        </w:rPr>
        <w:t>pretpakovane</w:t>
      </w:r>
      <w:proofErr w:type="spellEnd"/>
      <w:r w:rsidRPr="002A38C5">
        <w:rPr>
          <w:b/>
          <w:lang w:val="sr-Latn-BA"/>
        </w:rPr>
        <w:t xml:space="preserve"> proizvode čija nazivna količina nije označena tačno, jasno i nedvosmisleno ili čija stvarna količina nije u okviru dozvoljenog odstupanja od označene nazivne količine ili koji nisu označeni propisanim oznakama i natpisima (član 38. stav 3),</w:t>
      </w:r>
    </w:p>
    <w:p w14:paraId="24B7A9AA"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20) ne obezbijedi sprovođenje propisanog postupka za utvrđivanje usaglašenosti </w:t>
      </w:r>
      <w:proofErr w:type="spellStart"/>
      <w:r w:rsidRPr="002A38C5">
        <w:rPr>
          <w:b/>
          <w:lang w:val="sr-Latn-BA"/>
        </w:rPr>
        <w:t>pretpakovanih</w:t>
      </w:r>
      <w:proofErr w:type="spellEnd"/>
      <w:r w:rsidRPr="002A38C5">
        <w:rPr>
          <w:b/>
          <w:lang w:val="sr-Latn-BA"/>
        </w:rPr>
        <w:t xml:space="preserve"> proizvoda ili ne obezbijedi dokumentaciju kojom se potvrđuje da </w:t>
      </w:r>
      <w:proofErr w:type="spellStart"/>
      <w:r w:rsidRPr="002A38C5">
        <w:rPr>
          <w:b/>
          <w:lang w:val="sr-Latn-BA"/>
        </w:rPr>
        <w:t>pretpakovani</w:t>
      </w:r>
      <w:proofErr w:type="spellEnd"/>
      <w:r w:rsidRPr="002A38C5">
        <w:rPr>
          <w:b/>
          <w:lang w:val="sr-Latn-BA"/>
        </w:rPr>
        <w:t xml:space="preserve"> proizvodi ispunjavaju propisane </w:t>
      </w:r>
      <w:proofErr w:type="spellStart"/>
      <w:r w:rsidRPr="002A38C5">
        <w:rPr>
          <w:b/>
          <w:lang w:val="sr-Latn-BA"/>
        </w:rPr>
        <w:t>metrološke</w:t>
      </w:r>
      <w:proofErr w:type="spellEnd"/>
      <w:r w:rsidRPr="002A38C5">
        <w:rPr>
          <w:b/>
          <w:lang w:val="sr-Latn-BA"/>
        </w:rPr>
        <w:t xml:space="preserve"> zahtjeve ili tu dokumentaciju ne stavi na raspolaganje nadležnom organu (član 38. stav 5),</w:t>
      </w:r>
    </w:p>
    <w:p w14:paraId="34F4AE2F"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21) ne označi znakom usaglašenosti </w:t>
      </w:r>
      <w:proofErr w:type="spellStart"/>
      <w:r w:rsidRPr="002A38C5">
        <w:rPr>
          <w:b/>
          <w:lang w:val="sr-Latn-BA"/>
        </w:rPr>
        <w:t>pretpakovani</w:t>
      </w:r>
      <w:proofErr w:type="spellEnd"/>
      <w:r w:rsidRPr="002A38C5">
        <w:rPr>
          <w:b/>
          <w:lang w:val="sr-Latn-BA"/>
        </w:rPr>
        <w:t xml:space="preserve"> proizvod, koji je usaglašen sa propisanim zahtjevima (član 38. stav 6),</w:t>
      </w:r>
    </w:p>
    <w:p w14:paraId="29CB093B"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22) ne obavijesti Zavod o obavljanju djelatnosti </w:t>
      </w:r>
      <w:proofErr w:type="spellStart"/>
      <w:r w:rsidRPr="002A38C5">
        <w:rPr>
          <w:b/>
          <w:lang w:val="sr-Latn-BA"/>
        </w:rPr>
        <w:t>pretpakovanja</w:t>
      </w:r>
      <w:proofErr w:type="spellEnd"/>
      <w:r w:rsidRPr="002A38C5">
        <w:rPr>
          <w:b/>
          <w:lang w:val="sr-Latn-BA"/>
        </w:rPr>
        <w:t xml:space="preserve"> proizvoda prije početka bavljenja tom djelatnošću (član 38. stav 7),</w:t>
      </w:r>
    </w:p>
    <w:p w14:paraId="6D2DF333"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23) stavi na tržište ili skladišti radi stavljanja na tržište mjernu bocu koja ne ispunjava propisane </w:t>
      </w:r>
      <w:proofErr w:type="spellStart"/>
      <w:r w:rsidRPr="002A38C5">
        <w:rPr>
          <w:b/>
          <w:lang w:val="sr-Latn-BA"/>
        </w:rPr>
        <w:t>metrološke</w:t>
      </w:r>
      <w:proofErr w:type="spellEnd"/>
      <w:r w:rsidRPr="002A38C5">
        <w:rPr>
          <w:b/>
          <w:lang w:val="sr-Latn-BA"/>
        </w:rPr>
        <w:t xml:space="preserve"> zahtjeve ili koja nije označena propisanim oznakama i natpisima (član 40. stav 2),</w:t>
      </w:r>
    </w:p>
    <w:p w14:paraId="16D7D268" w14:textId="77777777" w:rsidR="00410B70" w:rsidRPr="002A38C5" w:rsidRDefault="00410B70" w:rsidP="00410B70">
      <w:pPr>
        <w:autoSpaceDE w:val="0"/>
        <w:autoSpaceDN w:val="0"/>
        <w:adjustRightInd w:val="0"/>
        <w:ind w:left="0" w:firstLine="720"/>
        <w:rPr>
          <w:b/>
          <w:lang w:val="sr-Latn-BA"/>
        </w:rPr>
      </w:pPr>
      <w:r w:rsidRPr="002A38C5">
        <w:rPr>
          <w:b/>
          <w:lang w:val="sr-Latn-BA"/>
        </w:rPr>
        <w:t>24) ne označi mjernu bocu koja je namijenjena za stavljanje na tržište oznakom proizvođača koja omogućava njenu identifikaciju (član 40. stav 3).</w:t>
      </w:r>
    </w:p>
    <w:p w14:paraId="70AFA264" w14:textId="77777777" w:rsidR="00410B70" w:rsidRPr="002A38C5" w:rsidRDefault="00410B70" w:rsidP="00410B70">
      <w:pPr>
        <w:autoSpaceDE w:val="0"/>
        <w:autoSpaceDN w:val="0"/>
        <w:adjustRightInd w:val="0"/>
        <w:ind w:left="0" w:firstLine="720"/>
        <w:rPr>
          <w:b/>
          <w:lang w:val="sr-Latn-BA"/>
        </w:rPr>
      </w:pPr>
      <w:r w:rsidRPr="002A38C5">
        <w:rPr>
          <w:b/>
          <w:lang w:val="sr-Latn-BA"/>
        </w:rPr>
        <w:t>(2) Za prekršaj iz stava 1. ovog člana kazniće se i preduzetnik novčanom kaznom od 500 KM do 2.500 KM.</w:t>
      </w:r>
    </w:p>
    <w:p w14:paraId="1CF5C287" w14:textId="77777777" w:rsidR="00410B70" w:rsidRPr="002A38C5" w:rsidRDefault="00410B70" w:rsidP="00410B70">
      <w:pPr>
        <w:autoSpaceDE w:val="0"/>
        <w:autoSpaceDN w:val="0"/>
        <w:adjustRightInd w:val="0"/>
        <w:ind w:left="0" w:firstLine="720"/>
        <w:rPr>
          <w:b/>
          <w:lang w:val="sr-Latn-BA"/>
        </w:rPr>
      </w:pPr>
      <w:r w:rsidRPr="002A38C5">
        <w:rPr>
          <w:b/>
          <w:lang w:val="sr-Latn-BA"/>
        </w:rPr>
        <w:t>(3) Za prekršaj iz stava 1. ovog člana kazniće se i odgovorno lice u pravnom licu novčanom kaznom od 200 KM do 1.000 KM.</w:t>
      </w:r>
    </w:p>
    <w:p w14:paraId="1B34739C" w14:textId="77777777" w:rsidR="00410B70" w:rsidRPr="002A38C5" w:rsidRDefault="00410B70" w:rsidP="00410B70">
      <w:pPr>
        <w:autoSpaceDE w:val="0"/>
        <w:autoSpaceDN w:val="0"/>
        <w:adjustRightInd w:val="0"/>
        <w:ind w:left="0" w:firstLine="720"/>
        <w:rPr>
          <w:b/>
          <w:lang w:val="sr-Latn-BA"/>
        </w:rPr>
      </w:pPr>
      <w:r w:rsidRPr="002A38C5">
        <w:rPr>
          <w:b/>
          <w:lang w:val="sr-Latn-BA"/>
        </w:rPr>
        <w:t>(4) Za prekršaj iz stava 1. t. 4) do 14) i t. 16) i 17) ovog člana kazniće se i fizičko lice novčanom kaznom od 100 KM do 500 KM.</w:t>
      </w:r>
    </w:p>
    <w:p w14:paraId="4643F4D9"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(5) Za prekršaj iz stava 1. t. 11) do 14) ovog člana može se uz kaznu izreći i zaštitna mjera oduzimanja mjerila, čijom je upotrebom načinjen prekršaj. </w:t>
      </w:r>
    </w:p>
    <w:p w14:paraId="3815061E" w14:textId="77777777" w:rsidR="00410B70" w:rsidRPr="002A38C5" w:rsidRDefault="00410B70" w:rsidP="00410B70">
      <w:pPr>
        <w:autoSpaceDE w:val="0"/>
        <w:autoSpaceDN w:val="0"/>
        <w:adjustRightInd w:val="0"/>
        <w:ind w:left="0" w:firstLine="720"/>
        <w:rPr>
          <w:lang w:val="sr-Latn-BA"/>
        </w:rPr>
      </w:pPr>
    </w:p>
    <w:p w14:paraId="19988C36" w14:textId="77777777" w:rsidR="00410B70" w:rsidRPr="002A38C5" w:rsidRDefault="00410B70" w:rsidP="00410B70">
      <w:pPr>
        <w:autoSpaceDE w:val="0"/>
        <w:autoSpaceDN w:val="0"/>
        <w:adjustRightInd w:val="0"/>
        <w:ind w:left="0" w:firstLine="0"/>
        <w:jc w:val="center"/>
        <w:rPr>
          <w:lang w:val="sr-Latn-BA"/>
        </w:rPr>
      </w:pPr>
      <w:r w:rsidRPr="002A38C5">
        <w:rPr>
          <w:lang w:val="sr-Latn-BA"/>
        </w:rPr>
        <w:t>Novčane kazne za ovlašćeno tijelo</w:t>
      </w:r>
    </w:p>
    <w:p w14:paraId="0C47A8E5"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53.</w:t>
      </w:r>
    </w:p>
    <w:p w14:paraId="3427124A" w14:textId="77777777" w:rsidR="00410B70" w:rsidRPr="002A38C5" w:rsidRDefault="00410B70" w:rsidP="00410B70">
      <w:pPr>
        <w:autoSpaceDE w:val="0"/>
        <w:autoSpaceDN w:val="0"/>
        <w:adjustRightInd w:val="0"/>
        <w:ind w:left="0" w:firstLine="720"/>
        <w:rPr>
          <w:lang w:val="sr-Latn-BA"/>
        </w:rPr>
      </w:pPr>
    </w:p>
    <w:p w14:paraId="59F56418"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 Novčanom kaznom </w:t>
      </w:r>
      <w:r w:rsidRPr="002A38C5">
        <w:rPr>
          <w:b/>
          <w:lang w:val="sr-Latn-BA"/>
        </w:rPr>
        <w:t>od 3.000 KM do 10.000 KM</w:t>
      </w:r>
      <w:r w:rsidRPr="002A38C5">
        <w:rPr>
          <w:lang w:val="sr-Latn-BA"/>
        </w:rPr>
        <w:t xml:space="preserve"> kazniće se za prekršaj ovlašćeno tijelo, ako:</w:t>
      </w:r>
    </w:p>
    <w:p w14:paraId="360DC3F0" w14:textId="77777777" w:rsidR="00410B70" w:rsidRPr="002A38C5" w:rsidRDefault="00410B70" w:rsidP="00410B70">
      <w:pPr>
        <w:autoSpaceDE w:val="0"/>
        <w:autoSpaceDN w:val="0"/>
        <w:adjustRightInd w:val="0"/>
        <w:ind w:left="0" w:firstLine="720"/>
        <w:rPr>
          <w:lang w:val="sr-Latn-BA"/>
        </w:rPr>
      </w:pPr>
      <w:r w:rsidRPr="002A38C5">
        <w:rPr>
          <w:lang w:val="sr-Latn-BA"/>
        </w:rPr>
        <w:t>1) verifikuje mjerilo bez prethodno sprovedenog pregleda, odnosno verifikuje mjerilo koje nema odobren tip mjerila (član 20. stav 6),</w:t>
      </w:r>
    </w:p>
    <w:p w14:paraId="49229226" w14:textId="77777777" w:rsidR="00410B70" w:rsidRPr="002A38C5" w:rsidRDefault="00410B70" w:rsidP="00410B70">
      <w:pPr>
        <w:autoSpaceDE w:val="0"/>
        <w:autoSpaceDN w:val="0"/>
        <w:adjustRightInd w:val="0"/>
        <w:ind w:left="0" w:firstLine="720"/>
        <w:rPr>
          <w:lang w:val="sr-Latn-BA"/>
        </w:rPr>
      </w:pPr>
      <w:r w:rsidRPr="002A38C5">
        <w:rPr>
          <w:lang w:val="sr-Latn-BA"/>
        </w:rPr>
        <w:lastRenderedPageBreak/>
        <w:t xml:space="preserve">2) ne izda certifikat o verifikaciji </w:t>
      </w:r>
      <w:r w:rsidRPr="002A38C5">
        <w:rPr>
          <w:b/>
          <w:lang w:val="sr-Latn-BA"/>
        </w:rPr>
        <w:t xml:space="preserve">na zahtjev vlasnika, odnosno korisnika mjerila i kada je to mjerilo žigosano republičkim žigom </w:t>
      </w:r>
      <w:r w:rsidRPr="002A38C5">
        <w:rPr>
          <w:lang w:val="sr-Latn-BA"/>
        </w:rPr>
        <w:t>(član 20. stav 7),</w:t>
      </w:r>
    </w:p>
    <w:p w14:paraId="4E4D8BFA"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ne koristi </w:t>
      </w:r>
      <w:r w:rsidRPr="002A38C5">
        <w:rPr>
          <w:b/>
          <w:lang w:val="sr-Latn-BA"/>
        </w:rPr>
        <w:t>dodijeljene</w:t>
      </w:r>
      <w:r w:rsidRPr="002A38C5">
        <w:rPr>
          <w:lang w:val="sr-Latn-BA"/>
        </w:rPr>
        <w:t xml:space="preserve"> republičke žigove za žigosanje mjerila (član 25. stav 3),</w:t>
      </w:r>
    </w:p>
    <w:p w14:paraId="0FFFDD4D" w14:textId="77777777" w:rsidR="00410B70" w:rsidRPr="002A38C5" w:rsidRDefault="00410B70" w:rsidP="00410B70">
      <w:pPr>
        <w:autoSpaceDE w:val="0"/>
        <w:autoSpaceDN w:val="0"/>
        <w:adjustRightInd w:val="0"/>
        <w:ind w:left="0" w:firstLine="720"/>
        <w:rPr>
          <w:b/>
          <w:lang w:val="sr-Latn-BA"/>
        </w:rPr>
      </w:pPr>
      <w:r w:rsidRPr="002A38C5">
        <w:rPr>
          <w:lang w:val="sr-Latn-BA"/>
        </w:rPr>
        <w:t xml:space="preserve">4) </w:t>
      </w:r>
      <w:r w:rsidRPr="002A38C5">
        <w:rPr>
          <w:b/>
          <w:lang w:val="sr-Latn-BA"/>
        </w:rPr>
        <w:t>ne obezbjeđuje nezavisnost i nepristrasnost u odnosu na podnosioca zahtjeva za verifikaciju, vlasnika ili korisnika mjerila koje je predmet verifikacije (član 28. stav 9),</w:t>
      </w:r>
    </w:p>
    <w:p w14:paraId="65D98087" w14:textId="77777777" w:rsidR="00410B70" w:rsidRPr="002A38C5" w:rsidRDefault="00410B70" w:rsidP="00410B70">
      <w:pPr>
        <w:autoSpaceDE w:val="0"/>
        <w:autoSpaceDN w:val="0"/>
        <w:adjustRightInd w:val="0"/>
        <w:ind w:left="0" w:firstLine="720"/>
        <w:rPr>
          <w:lang w:val="sr-Latn-BA"/>
        </w:rPr>
      </w:pPr>
      <w:r w:rsidRPr="002A38C5">
        <w:rPr>
          <w:lang w:val="sr-Latn-BA"/>
        </w:rPr>
        <w:t>5) obavlja verifikaciju mjerila bez rješenja o ovlašćivanju (član 28. stav 1),</w:t>
      </w:r>
    </w:p>
    <w:p w14:paraId="6424A5AA" w14:textId="77777777" w:rsidR="00410B70" w:rsidRPr="002A38C5" w:rsidRDefault="00410B70" w:rsidP="00410B70">
      <w:pPr>
        <w:autoSpaceDE w:val="0"/>
        <w:autoSpaceDN w:val="0"/>
        <w:adjustRightInd w:val="0"/>
        <w:ind w:left="0" w:firstLine="720"/>
        <w:rPr>
          <w:lang w:val="sr-Latn-BA"/>
        </w:rPr>
      </w:pPr>
      <w:r w:rsidRPr="002A38C5">
        <w:rPr>
          <w:lang w:val="sr-Latn-BA"/>
        </w:rPr>
        <w:t>6) obavlja verifikaciju mjerila za mjerila koja nisu obuhvaćena rješenjem o ovlašćivanju (član 28. stav 7),</w:t>
      </w:r>
    </w:p>
    <w:p w14:paraId="6CF456CD"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obavlja verifikaciju mjerila suprotno </w:t>
      </w:r>
      <w:proofErr w:type="spellStart"/>
      <w:r w:rsidRPr="002A38C5">
        <w:rPr>
          <w:lang w:val="sr-Latn-BA"/>
        </w:rPr>
        <w:t>metrološkim</w:t>
      </w:r>
      <w:proofErr w:type="spellEnd"/>
      <w:r w:rsidRPr="002A38C5">
        <w:rPr>
          <w:lang w:val="sr-Latn-BA"/>
        </w:rPr>
        <w:t xml:space="preserve"> propisima (član 28. stav 8),</w:t>
      </w:r>
    </w:p>
    <w:p w14:paraId="74B2F3D3" w14:textId="77777777" w:rsidR="00410B70" w:rsidRPr="002A38C5" w:rsidRDefault="00410B70" w:rsidP="00410B70">
      <w:pPr>
        <w:autoSpaceDE w:val="0"/>
        <w:autoSpaceDN w:val="0"/>
        <w:adjustRightInd w:val="0"/>
        <w:ind w:left="0" w:firstLine="720"/>
        <w:rPr>
          <w:lang w:val="sr-Latn-BA"/>
        </w:rPr>
      </w:pPr>
      <w:r w:rsidRPr="002A38C5">
        <w:rPr>
          <w:lang w:val="sr-Latn-BA"/>
        </w:rPr>
        <w:t>8) evidencija o verifikaciji mjerila ne sadrži obavezne podatke (član 30. stav 1),</w:t>
      </w:r>
    </w:p>
    <w:p w14:paraId="1040E183" w14:textId="77777777" w:rsidR="00410B70" w:rsidRPr="002A38C5" w:rsidRDefault="00410B70" w:rsidP="00410B70">
      <w:pPr>
        <w:autoSpaceDE w:val="0"/>
        <w:autoSpaceDN w:val="0"/>
        <w:adjustRightInd w:val="0"/>
        <w:ind w:left="0" w:firstLine="720"/>
        <w:rPr>
          <w:lang w:val="sr-Latn-BA"/>
        </w:rPr>
      </w:pPr>
      <w:r w:rsidRPr="002A38C5">
        <w:rPr>
          <w:lang w:val="sr-Latn-BA"/>
        </w:rPr>
        <w:t>9) evidenciju o verifikaciji mjerila ne čuva u propisanom roku (član 30. stav 2),</w:t>
      </w:r>
    </w:p>
    <w:p w14:paraId="24181BCF" w14:textId="77777777" w:rsidR="00410B70" w:rsidRPr="002A38C5" w:rsidRDefault="00410B70" w:rsidP="00410B70">
      <w:pPr>
        <w:autoSpaceDE w:val="0"/>
        <w:autoSpaceDN w:val="0"/>
        <w:adjustRightInd w:val="0"/>
        <w:ind w:left="0" w:firstLine="720"/>
        <w:rPr>
          <w:lang w:val="sr-Latn-BA"/>
        </w:rPr>
      </w:pPr>
      <w:r w:rsidRPr="002A38C5">
        <w:rPr>
          <w:lang w:val="sr-Latn-BA"/>
        </w:rPr>
        <w:t>10) podatke iz evidencije o verifikaciji mjerila ne dostavi Zavodu (član 30. stav 3),</w:t>
      </w:r>
    </w:p>
    <w:p w14:paraId="4BEF9709" w14:textId="77777777" w:rsidR="00410B70" w:rsidRPr="002A38C5" w:rsidRDefault="00410B70" w:rsidP="00410B70">
      <w:pPr>
        <w:autoSpaceDE w:val="0"/>
        <w:autoSpaceDN w:val="0"/>
        <w:adjustRightInd w:val="0"/>
        <w:ind w:left="0" w:firstLine="720"/>
        <w:rPr>
          <w:lang w:val="sr-Latn-BA"/>
        </w:rPr>
      </w:pPr>
      <w:r w:rsidRPr="002A38C5">
        <w:rPr>
          <w:lang w:val="sr-Latn-BA"/>
        </w:rPr>
        <w:t>11) ne obavijesti Zavod o promjenama koje mogu uticati na rad ovlašćenog tijela, kao i ako prestane da ispunjava uslove za verifikaciju mjerila (član 31. stav 1),</w:t>
      </w:r>
    </w:p>
    <w:p w14:paraId="41820F02"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12) prestane sa radom bez obavještavanja Zavoda u propisanom roku (član 31. stav 3). </w:t>
      </w:r>
    </w:p>
    <w:p w14:paraId="3586984B" w14:textId="77777777" w:rsidR="00410B70" w:rsidRPr="002A38C5" w:rsidRDefault="00410B70" w:rsidP="00410B70">
      <w:pPr>
        <w:autoSpaceDE w:val="0"/>
        <w:autoSpaceDN w:val="0"/>
        <w:adjustRightInd w:val="0"/>
        <w:ind w:left="0" w:firstLine="720"/>
        <w:rPr>
          <w:lang w:val="sr-Latn-BA"/>
        </w:rPr>
      </w:pPr>
      <w:r w:rsidRPr="002A38C5">
        <w:rPr>
          <w:lang w:val="sr-Latn-BA"/>
        </w:rPr>
        <w:t>(2) Za prekršaj iz stava 1. ovog člana kazniće se i odgovorno lice ovlašćenog tijela, novčanom kaznom od 500 KM do 2.500 KM.</w:t>
      </w:r>
    </w:p>
    <w:p w14:paraId="078D438D"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(3) Za prekršaj iz stava 1. tačka 1) ovog člana, novčanom kaznom od 100 KM do 500 KM, kazniće se zaposleni koji je u ime ovlašćenog tijela ili Zavoda neposredno radio na verifikaciji mjerila. </w:t>
      </w:r>
    </w:p>
    <w:p w14:paraId="51652494" w14:textId="77777777" w:rsidR="00410B70" w:rsidRPr="002A38C5" w:rsidRDefault="00410B70" w:rsidP="00410B70">
      <w:pPr>
        <w:autoSpaceDE w:val="0"/>
        <w:autoSpaceDN w:val="0"/>
        <w:adjustRightInd w:val="0"/>
        <w:ind w:left="0" w:firstLine="720"/>
        <w:rPr>
          <w:lang w:val="sr-Latn-BA"/>
        </w:rPr>
      </w:pPr>
    </w:p>
    <w:p w14:paraId="30392FFD" w14:textId="77777777" w:rsidR="00410B70" w:rsidRPr="002A38C5" w:rsidRDefault="00410B70" w:rsidP="00410B70">
      <w:pPr>
        <w:autoSpaceDE w:val="0"/>
        <w:autoSpaceDN w:val="0"/>
        <w:adjustRightInd w:val="0"/>
        <w:ind w:left="0" w:firstLine="0"/>
        <w:jc w:val="center"/>
        <w:rPr>
          <w:lang w:val="sr-Latn-BA"/>
        </w:rPr>
      </w:pPr>
      <w:r w:rsidRPr="002A38C5">
        <w:rPr>
          <w:lang w:val="sr-Latn-BA"/>
        </w:rPr>
        <w:t>Donošenje podzakonskih akata</w:t>
      </w:r>
    </w:p>
    <w:p w14:paraId="1CF2B7CE" w14:textId="77777777" w:rsidR="00410B70" w:rsidRPr="002A38C5" w:rsidRDefault="00410B70" w:rsidP="00410B70">
      <w:pPr>
        <w:autoSpaceDE w:val="0"/>
        <w:autoSpaceDN w:val="0"/>
        <w:adjustRightInd w:val="0"/>
        <w:ind w:left="0" w:firstLine="0"/>
        <w:jc w:val="center"/>
        <w:rPr>
          <w:lang w:val="sr-Latn-BA"/>
        </w:rPr>
      </w:pPr>
      <w:r w:rsidRPr="002A38C5">
        <w:rPr>
          <w:lang w:val="sr-Latn-BA"/>
        </w:rPr>
        <w:t>Član 59.</w:t>
      </w:r>
    </w:p>
    <w:p w14:paraId="26822AD6" w14:textId="77777777" w:rsidR="00410B70" w:rsidRPr="002A38C5" w:rsidRDefault="00410B70" w:rsidP="00410B70">
      <w:pPr>
        <w:autoSpaceDE w:val="0"/>
        <w:autoSpaceDN w:val="0"/>
        <w:adjustRightInd w:val="0"/>
        <w:ind w:left="0" w:firstLine="720"/>
        <w:jc w:val="center"/>
        <w:rPr>
          <w:lang w:val="sr-Latn-BA"/>
        </w:rPr>
      </w:pPr>
    </w:p>
    <w:p w14:paraId="6AB214C7" w14:textId="77777777" w:rsidR="00410B70" w:rsidRPr="002A38C5" w:rsidRDefault="00410B70" w:rsidP="00410B70">
      <w:pPr>
        <w:autoSpaceDE w:val="0"/>
        <w:autoSpaceDN w:val="0"/>
        <w:adjustRightInd w:val="0"/>
        <w:ind w:left="0" w:firstLine="720"/>
        <w:rPr>
          <w:lang w:val="sr-Latn-BA"/>
        </w:rPr>
      </w:pPr>
      <w:r w:rsidRPr="002A38C5">
        <w:rPr>
          <w:lang w:val="sr-Latn-BA"/>
        </w:rPr>
        <w:t>(1) Vlada će u roku od šest mjeseci od dana stupanja na snagu ovog zakona donijeti:</w:t>
      </w:r>
    </w:p>
    <w:p w14:paraId="4CD4099B" w14:textId="77777777" w:rsidR="00410B70" w:rsidRPr="002A38C5" w:rsidRDefault="00410B70" w:rsidP="00410B70">
      <w:pPr>
        <w:autoSpaceDE w:val="0"/>
        <w:autoSpaceDN w:val="0"/>
        <w:adjustRightInd w:val="0"/>
        <w:ind w:left="0" w:firstLine="720"/>
        <w:rPr>
          <w:lang w:val="sr-Latn-BA"/>
        </w:rPr>
      </w:pPr>
      <w:r w:rsidRPr="002A38C5">
        <w:rPr>
          <w:lang w:val="sr-Latn-BA"/>
        </w:rPr>
        <w:t>1) Uredbu o mjernim jedinicama u Republici Srpskoj (član 6. stav 2),</w:t>
      </w:r>
    </w:p>
    <w:p w14:paraId="7D816E0D"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2) Uredbu o naknadama za obavljanje verifikacije mjerila i drugih poslova iz oblasti </w:t>
      </w:r>
      <w:proofErr w:type="spellStart"/>
      <w:r w:rsidRPr="002A38C5">
        <w:rPr>
          <w:lang w:val="sr-Latn-BA"/>
        </w:rPr>
        <w:t>metrologije</w:t>
      </w:r>
      <w:proofErr w:type="spellEnd"/>
      <w:r w:rsidRPr="002A38C5">
        <w:rPr>
          <w:lang w:val="sr-Latn-BA"/>
        </w:rPr>
        <w:t xml:space="preserve"> (član 44. stav 3).</w:t>
      </w:r>
    </w:p>
    <w:p w14:paraId="6967D464" w14:textId="77777777" w:rsidR="00410B70" w:rsidRPr="002A38C5" w:rsidRDefault="00410B70" w:rsidP="00410B70">
      <w:pPr>
        <w:autoSpaceDE w:val="0"/>
        <w:autoSpaceDN w:val="0"/>
        <w:adjustRightInd w:val="0"/>
        <w:ind w:left="0" w:firstLine="720"/>
        <w:rPr>
          <w:lang w:val="sr-Latn-BA"/>
        </w:rPr>
      </w:pPr>
      <w:r w:rsidRPr="002A38C5">
        <w:rPr>
          <w:lang w:val="sr-Latn-BA"/>
        </w:rPr>
        <w:t>(2) Direktor Zavoda će, uz saglasnost ministra, u roku od godinu dana od stupanja na snagu ovog zakona donijeti sljedeće podzakonske akte:</w:t>
      </w:r>
    </w:p>
    <w:p w14:paraId="4F4C0147" w14:textId="77777777" w:rsidR="00410B70" w:rsidRPr="002A38C5" w:rsidRDefault="00410B70" w:rsidP="00410B70">
      <w:pPr>
        <w:autoSpaceDE w:val="0"/>
        <w:autoSpaceDN w:val="0"/>
        <w:adjustRightInd w:val="0"/>
        <w:ind w:left="0" w:firstLine="720"/>
        <w:rPr>
          <w:lang w:val="sr-Latn-BA"/>
        </w:rPr>
      </w:pPr>
      <w:r w:rsidRPr="002A38C5">
        <w:rPr>
          <w:lang w:val="sr-Latn-BA"/>
        </w:rPr>
        <w:t>1) Pravilnik o vrstama mjerila za koja je obavezna verifikacija (član 7. stav 3),</w:t>
      </w:r>
    </w:p>
    <w:p w14:paraId="31D9F1C9" w14:textId="77777777" w:rsidR="00410B70" w:rsidRPr="002A38C5" w:rsidRDefault="00410B70" w:rsidP="00410B70">
      <w:pPr>
        <w:autoSpaceDE w:val="0"/>
        <w:autoSpaceDN w:val="0"/>
        <w:adjustRightInd w:val="0"/>
        <w:ind w:left="0" w:firstLine="720"/>
        <w:rPr>
          <w:lang w:val="sr-Latn-BA"/>
        </w:rPr>
      </w:pPr>
      <w:r w:rsidRPr="002A38C5">
        <w:rPr>
          <w:lang w:val="sr-Latn-BA"/>
        </w:rPr>
        <w:t>2) Pravilnik o republičkim etalonima (član 10. stav 5),</w:t>
      </w:r>
    </w:p>
    <w:p w14:paraId="111D8291" w14:textId="77777777" w:rsidR="00410B70" w:rsidRPr="002A38C5" w:rsidRDefault="00410B70" w:rsidP="00410B70">
      <w:pPr>
        <w:autoSpaceDE w:val="0"/>
        <w:autoSpaceDN w:val="0"/>
        <w:adjustRightInd w:val="0"/>
        <w:ind w:left="0" w:firstLine="720"/>
        <w:rPr>
          <w:lang w:val="sr-Latn-BA"/>
        </w:rPr>
      </w:pPr>
      <w:r w:rsidRPr="002A38C5">
        <w:rPr>
          <w:lang w:val="sr-Latn-BA"/>
        </w:rPr>
        <w:t>3) Pravilnik o postupku i načinu ispitivanja tipa mjerila (član 16. stav 12),</w:t>
      </w:r>
    </w:p>
    <w:p w14:paraId="3426A049" w14:textId="77777777" w:rsidR="00410B70" w:rsidRPr="002A38C5" w:rsidRDefault="00410B70" w:rsidP="00410B70">
      <w:pPr>
        <w:autoSpaceDE w:val="0"/>
        <w:autoSpaceDN w:val="0"/>
        <w:adjustRightInd w:val="0"/>
        <w:ind w:left="0" w:firstLine="720"/>
        <w:rPr>
          <w:lang w:val="sr-Latn-BA"/>
        </w:rPr>
      </w:pPr>
      <w:r w:rsidRPr="002A38C5">
        <w:rPr>
          <w:lang w:val="sr-Latn-BA"/>
        </w:rPr>
        <w:t>4) Pravilnik o postupku i načinu imenovanja tijela za ocjenjivanje usaglašenosti mjerila (član 18. stav 9),</w:t>
      </w:r>
    </w:p>
    <w:p w14:paraId="48DFDF6B"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5) Pravilnik o verifikaciji mjerila (član 20. </w:t>
      </w:r>
      <w:r w:rsidRPr="002A38C5">
        <w:rPr>
          <w:b/>
          <w:lang w:val="sr-Latn-BA"/>
        </w:rPr>
        <w:t>stav 12</w:t>
      </w:r>
      <w:r w:rsidRPr="002A38C5">
        <w:rPr>
          <w:lang w:val="sr-Latn-BA"/>
        </w:rPr>
        <w:t>),</w:t>
      </w:r>
    </w:p>
    <w:p w14:paraId="4F8AEFFA" w14:textId="77777777" w:rsidR="00410B70" w:rsidRPr="002A38C5" w:rsidRDefault="00410B70" w:rsidP="00410B70">
      <w:pPr>
        <w:autoSpaceDE w:val="0"/>
        <w:autoSpaceDN w:val="0"/>
        <w:adjustRightInd w:val="0"/>
        <w:ind w:left="0" w:firstLine="720"/>
        <w:rPr>
          <w:lang w:val="sr-Latn-BA"/>
        </w:rPr>
      </w:pPr>
      <w:r w:rsidRPr="002A38C5">
        <w:rPr>
          <w:lang w:val="sr-Latn-BA"/>
        </w:rPr>
        <w:t>6) Pravilnik o vrstama i oblicima žigova za verifikaciju mjerila (član 25. stav 5),</w:t>
      </w:r>
    </w:p>
    <w:p w14:paraId="20251713"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7) Pravilnik o postupku ovlašćivanja tijela za verifikaciju mjerila (član 27. </w:t>
      </w:r>
      <w:r w:rsidRPr="002A38C5">
        <w:rPr>
          <w:b/>
          <w:lang w:val="sr-Latn-BA"/>
        </w:rPr>
        <w:t>stav 6.</w:t>
      </w:r>
      <w:r w:rsidRPr="002A38C5">
        <w:rPr>
          <w:lang w:val="sr-Latn-BA"/>
        </w:rPr>
        <w:t xml:space="preserve"> i član 30. stav 4),</w:t>
      </w:r>
    </w:p>
    <w:p w14:paraId="49F2F1CB" w14:textId="77777777" w:rsidR="00410B70" w:rsidRPr="002A38C5" w:rsidRDefault="00410B70" w:rsidP="00410B70">
      <w:pPr>
        <w:autoSpaceDE w:val="0"/>
        <w:autoSpaceDN w:val="0"/>
        <w:adjustRightInd w:val="0"/>
        <w:ind w:left="0" w:firstLine="720"/>
        <w:rPr>
          <w:lang w:val="sr-Latn-BA"/>
        </w:rPr>
      </w:pPr>
      <w:r w:rsidRPr="002A38C5">
        <w:rPr>
          <w:lang w:val="sr-Latn-BA"/>
        </w:rPr>
        <w:t>8) Pravilnik o postupku osnivanja laboratorija za pripremu mjerila (član 32. stav 3. i član 34. stav 4),</w:t>
      </w:r>
    </w:p>
    <w:p w14:paraId="0832D3F0"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9) Pravilnik o postupku izdavanja potvrda </w:t>
      </w:r>
      <w:r w:rsidRPr="002A38C5">
        <w:rPr>
          <w:b/>
          <w:lang w:val="sr-Latn-BA"/>
        </w:rPr>
        <w:t>i mišljenja</w:t>
      </w:r>
      <w:r w:rsidRPr="002A38C5">
        <w:rPr>
          <w:lang w:val="sr-Latn-BA"/>
        </w:rPr>
        <w:t xml:space="preserve"> za uvoz mjerila (član 36. </w:t>
      </w:r>
      <w:r w:rsidRPr="002A38C5">
        <w:rPr>
          <w:b/>
          <w:lang w:val="sr-Latn-BA"/>
        </w:rPr>
        <w:t>stav 5</w:t>
      </w:r>
      <w:r w:rsidRPr="002A38C5">
        <w:rPr>
          <w:lang w:val="sr-Latn-BA"/>
        </w:rPr>
        <w:t>),</w:t>
      </w:r>
    </w:p>
    <w:p w14:paraId="20F953D7"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10) Pravilnik o </w:t>
      </w:r>
      <w:proofErr w:type="spellStart"/>
      <w:r w:rsidRPr="002A38C5">
        <w:rPr>
          <w:lang w:val="sr-Latn-BA"/>
        </w:rPr>
        <w:t>pretpakovanim</w:t>
      </w:r>
      <w:proofErr w:type="spellEnd"/>
      <w:r w:rsidRPr="002A38C5">
        <w:rPr>
          <w:lang w:val="sr-Latn-BA"/>
        </w:rPr>
        <w:t xml:space="preserve"> proizvodima (član 38. stav 4),</w:t>
      </w:r>
    </w:p>
    <w:p w14:paraId="181214A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11) Pravilnik o mjernim bocama (član 40. </w:t>
      </w:r>
      <w:r w:rsidRPr="002A38C5">
        <w:rPr>
          <w:b/>
          <w:lang w:val="sr-Latn-BA"/>
        </w:rPr>
        <w:t>stav 10</w:t>
      </w:r>
      <w:r w:rsidRPr="002A38C5">
        <w:rPr>
          <w:lang w:val="sr-Latn-BA"/>
        </w:rPr>
        <w:t>),</w:t>
      </w:r>
    </w:p>
    <w:p w14:paraId="08B02C2F"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12) Pravilnik o postupku priznavanja dokumenata, žigova i znakova usaglašenosti (član 42. stav 2) </w:t>
      </w:r>
    </w:p>
    <w:p w14:paraId="699BB9CC" w14:textId="77777777" w:rsidR="00410B70" w:rsidRPr="002A38C5" w:rsidRDefault="00410B70" w:rsidP="00410B70">
      <w:pPr>
        <w:autoSpaceDE w:val="0"/>
        <w:autoSpaceDN w:val="0"/>
        <w:adjustRightInd w:val="0"/>
        <w:ind w:left="0" w:firstLine="720"/>
        <w:rPr>
          <w:lang w:val="sr-Latn-BA"/>
        </w:rPr>
      </w:pPr>
      <w:r w:rsidRPr="002A38C5">
        <w:rPr>
          <w:lang w:val="sr-Latn-BA"/>
        </w:rPr>
        <w:t xml:space="preserve">13) Pravilnik o vršenju </w:t>
      </w:r>
      <w:proofErr w:type="spellStart"/>
      <w:r w:rsidRPr="002A38C5">
        <w:rPr>
          <w:lang w:val="sr-Latn-BA"/>
        </w:rPr>
        <w:t>metrološkog</w:t>
      </w:r>
      <w:proofErr w:type="spellEnd"/>
      <w:r w:rsidRPr="002A38C5">
        <w:rPr>
          <w:lang w:val="sr-Latn-BA"/>
        </w:rPr>
        <w:t xml:space="preserve"> nadzora (član 46. stav 5), </w:t>
      </w:r>
    </w:p>
    <w:p w14:paraId="1633C631" w14:textId="77777777" w:rsidR="00410B70" w:rsidRPr="002A38C5" w:rsidRDefault="00410B70" w:rsidP="00410B70">
      <w:pPr>
        <w:autoSpaceDE w:val="0"/>
        <w:autoSpaceDN w:val="0"/>
        <w:adjustRightInd w:val="0"/>
        <w:ind w:left="0" w:firstLine="720"/>
        <w:rPr>
          <w:b/>
          <w:lang w:val="sr-Latn-BA"/>
        </w:rPr>
      </w:pPr>
      <w:r w:rsidRPr="002A38C5">
        <w:rPr>
          <w:b/>
          <w:lang w:val="sr-Latn-BA"/>
        </w:rPr>
        <w:t>14) Pravilnik o kontrolnom pregledu mjerila (član 24. stav 10),</w:t>
      </w:r>
    </w:p>
    <w:p w14:paraId="5B46FBAC" w14:textId="77777777" w:rsidR="00410B70" w:rsidRPr="002A38C5" w:rsidRDefault="00410B70" w:rsidP="00410B70">
      <w:pPr>
        <w:autoSpaceDE w:val="0"/>
        <w:autoSpaceDN w:val="0"/>
        <w:adjustRightInd w:val="0"/>
        <w:ind w:left="0" w:firstLine="720"/>
        <w:rPr>
          <w:b/>
          <w:lang w:val="sr-Latn-BA"/>
        </w:rPr>
      </w:pPr>
      <w:r w:rsidRPr="002A38C5">
        <w:rPr>
          <w:b/>
          <w:lang w:val="sr-Latn-BA"/>
        </w:rPr>
        <w:t xml:space="preserve">15) pravilnike o </w:t>
      </w:r>
      <w:proofErr w:type="spellStart"/>
      <w:r w:rsidRPr="002A38C5">
        <w:rPr>
          <w:b/>
          <w:lang w:val="sr-Latn-BA"/>
        </w:rPr>
        <w:t>metrološkim</w:t>
      </w:r>
      <w:proofErr w:type="spellEnd"/>
      <w:r w:rsidRPr="002A38C5">
        <w:rPr>
          <w:b/>
          <w:lang w:val="sr-Latn-BA"/>
        </w:rPr>
        <w:t xml:space="preserve"> i tehničkim zahtjevima za verifikaciju određene vrste mjerila (član 20. stav 13),</w:t>
      </w:r>
    </w:p>
    <w:p w14:paraId="4D31E653" w14:textId="77777777" w:rsidR="00410B70" w:rsidRPr="002A38C5" w:rsidRDefault="00410B70" w:rsidP="00410B70">
      <w:pPr>
        <w:autoSpaceDE w:val="0"/>
        <w:autoSpaceDN w:val="0"/>
        <w:adjustRightInd w:val="0"/>
        <w:ind w:left="0" w:firstLine="720"/>
        <w:rPr>
          <w:b/>
          <w:lang w:val="sr-Latn-BA"/>
        </w:rPr>
      </w:pPr>
      <w:r w:rsidRPr="002A38C5">
        <w:rPr>
          <w:b/>
          <w:lang w:val="sr-Latn-BA"/>
        </w:rPr>
        <w:lastRenderedPageBreak/>
        <w:t>16) pravilnike o uslovima za osnivanje laboratorija za pripremu određenih vrsta mjerila za verifikaciju (član 33. stav 10).</w:t>
      </w:r>
    </w:p>
    <w:p w14:paraId="0E5DED20" w14:textId="77777777" w:rsidR="00410B70" w:rsidRPr="002A38C5" w:rsidRDefault="00410B70" w:rsidP="00410B70">
      <w:pPr>
        <w:rPr>
          <w:lang w:val="sr-Latn-BA"/>
        </w:rPr>
      </w:pPr>
      <w:r w:rsidRPr="002A38C5">
        <w:rPr>
          <w:lang w:val="sr-Latn-BA"/>
        </w:rPr>
        <w:t xml:space="preserve"> (3) Do donošenja podzakonskih akata iz </w:t>
      </w:r>
      <w:proofErr w:type="spellStart"/>
      <w:r w:rsidRPr="002A38C5">
        <w:rPr>
          <w:lang w:val="sr-Latn-BA"/>
        </w:rPr>
        <w:t>st</w:t>
      </w:r>
      <w:proofErr w:type="spellEnd"/>
      <w:r w:rsidRPr="002A38C5">
        <w:rPr>
          <w:lang w:val="sr-Latn-BA"/>
        </w:rPr>
        <w:t>. 1. i 2. ovog člana primjenjivaće se podzakonski akti koji su važili do dana stupanja na snagu ovog zakona, ako nisu sa njim u suprotnosti.</w:t>
      </w:r>
    </w:p>
    <w:p w14:paraId="606EF09A" w14:textId="77777777" w:rsidR="0082200A" w:rsidRPr="002A38C5" w:rsidRDefault="0082200A" w:rsidP="0082200A">
      <w:pPr>
        <w:autoSpaceDE w:val="0"/>
        <w:autoSpaceDN w:val="0"/>
        <w:adjustRightInd w:val="0"/>
        <w:ind w:left="0" w:firstLine="720"/>
        <w:rPr>
          <w:lang w:val="sr-Latn-BA"/>
        </w:rPr>
      </w:pPr>
    </w:p>
    <w:p w14:paraId="1B11407B" w14:textId="77777777" w:rsidR="0082200A" w:rsidRPr="002A38C5" w:rsidRDefault="0082200A" w:rsidP="0082200A">
      <w:pPr>
        <w:autoSpaceDE w:val="0"/>
        <w:autoSpaceDN w:val="0"/>
        <w:adjustRightInd w:val="0"/>
        <w:ind w:left="0" w:firstLine="720"/>
        <w:rPr>
          <w:lang w:val="sr-Latn-BA"/>
        </w:rPr>
      </w:pPr>
    </w:p>
    <w:p w14:paraId="7FE35DCF" w14:textId="77777777" w:rsidR="0082200A" w:rsidRPr="002A38C5" w:rsidRDefault="0082200A" w:rsidP="0082200A">
      <w:pPr>
        <w:autoSpaceDE w:val="0"/>
        <w:autoSpaceDN w:val="0"/>
        <w:adjustRightInd w:val="0"/>
        <w:ind w:left="0" w:firstLine="720"/>
        <w:rPr>
          <w:lang w:val="sr-Latn-BA"/>
        </w:rPr>
      </w:pPr>
    </w:p>
    <w:p w14:paraId="5092D811" w14:textId="77777777" w:rsidR="0082200A" w:rsidRPr="002A38C5" w:rsidRDefault="0082200A" w:rsidP="0082200A">
      <w:pPr>
        <w:autoSpaceDE w:val="0"/>
        <w:autoSpaceDN w:val="0"/>
        <w:adjustRightInd w:val="0"/>
        <w:ind w:left="0" w:firstLine="720"/>
        <w:rPr>
          <w:lang w:val="sr-Latn-BA"/>
        </w:rPr>
      </w:pPr>
    </w:p>
    <w:p w14:paraId="2C77E669" w14:textId="77777777" w:rsidR="0082200A" w:rsidRPr="002A38C5" w:rsidRDefault="0082200A" w:rsidP="0082200A">
      <w:pPr>
        <w:autoSpaceDE w:val="0"/>
        <w:autoSpaceDN w:val="0"/>
        <w:adjustRightInd w:val="0"/>
        <w:ind w:left="0" w:firstLine="720"/>
        <w:rPr>
          <w:lang w:val="sr-Latn-BA"/>
        </w:rPr>
      </w:pPr>
    </w:p>
    <w:p w14:paraId="0ECF02A5" w14:textId="77777777" w:rsidR="0082200A" w:rsidRPr="002A38C5" w:rsidRDefault="0082200A" w:rsidP="0082200A">
      <w:pPr>
        <w:autoSpaceDE w:val="0"/>
        <w:autoSpaceDN w:val="0"/>
        <w:adjustRightInd w:val="0"/>
        <w:ind w:left="0" w:firstLine="720"/>
        <w:rPr>
          <w:lang w:val="sr-Latn-BA"/>
        </w:rPr>
      </w:pPr>
    </w:p>
    <w:p w14:paraId="36A525C5" w14:textId="77777777" w:rsidR="0082200A" w:rsidRPr="002A38C5" w:rsidRDefault="0082200A" w:rsidP="0082200A">
      <w:pPr>
        <w:autoSpaceDE w:val="0"/>
        <w:autoSpaceDN w:val="0"/>
        <w:adjustRightInd w:val="0"/>
        <w:ind w:left="0" w:firstLine="720"/>
        <w:rPr>
          <w:lang w:val="sr-Latn-BA"/>
        </w:rPr>
      </w:pPr>
    </w:p>
    <w:p w14:paraId="78A6C863" w14:textId="77777777" w:rsidR="0082200A" w:rsidRPr="002A38C5" w:rsidRDefault="0082200A" w:rsidP="0082200A">
      <w:pPr>
        <w:autoSpaceDE w:val="0"/>
        <w:autoSpaceDN w:val="0"/>
        <w:adjustRightInd w:val="0"/>
        <w:ind w:left="0" w:firstLine="720"/>
        <w:rPr>
          <w:lang w:val="sr-Latn-BA"/>
        </w:rPr>
      </w:pPr>
    </w:p>
    <w:p w14:paraId="3162654B" w14:textId="77777777" w:rsidR="0082200A" w:rsidRPr="002A38C5" w:rsidRDefault="0082200A" w:rsidP="0082200A">
      <w:pPr>
        <w:autoSpaceDE w:val="0"/>
        <w:autoSpaceDN w:val="0"/>
        <w:adjustRightInd w:val="0"/>
        <w:ind w:left="0" w:firstLine="720"/>
        <w:rPr>
          <w:lang w:val="sr-Latn-BA"/>
        </w:rPr>
      </w:pPr>
    </w:p>
    <w:p w14:paraId="26D4B44E" w14:textId="77777777" w:rsidR="0082200A" w:rsidRPr="002A38C5" w:rsidRDefault="0082200A" w:rsidP="0082200A">
      <w:pPr>
        <w:autoSpaceDE w:val="0"/>
        <w:autoSpaceDN w:val="0"/>
        <w:adjustRightInd w:val="0"/>
        <w:ind w:left="0" w:firstLine="720"/>
        <w:rPr>
          <w:lang w:val="sr-Latn-BA"/>
        </w:rPr>
      </w:pPr>
    </w:p>
    <w:p w14:paraId="4915E7CE" w14:textId="77777777" w:rsidR="0082200A" w:rsidRPr="002A38C5" w:rsidRDefault="0082200A" w:rsidP="0082200A">
      <w:pPr>
        <w:autoSpaceDE w:val="0"/>
        <w:autoSpaceDN w:val="0"/>
        <w:adjustRightInd w:val="0"/>
        <w:ind w:left="0" w:firstLine="720"/>
        <w:rPr>
          <w:lang w:val="sr-Latn-BA"/>
        </w:rPr>
      </w:pPr>
    </w:p>
    <w:p w14:paraId="686AB103" w14:textId="77777777" w:rsidR="0082200A" w:rsidRPr="002A38C5" w:rsidRDefault="0082200A" w:rsidP="0082200A">
      <w:pPr>
        <w:autoSpaceDE w:val="0"/>
        <w:autoSpaceDN w:val="0"/>
        <w:adjustRightInd w:val="0"/>
        <w:ind w:left="0" w:firstLine="720"/>
        <w:rPr>
          <w:lang w:val="sr-Latn-BA"/>
        </w:rPr>
      </w:pPr>
    </w:p>
    <w:p w14:paraId="60159E7F" w14:textId="77777777" w:rsidR="0082200A" w:rsidRPr="002A38C5" w:rsidRDefault="0082200A" w:rsidP="0082200A">
      <w:pPr>
        <w:autoSpaceDE w:val="0"/>
        <w:autoSpaceDN w:val="0"/>
        <w:adjustRightInd w:val="0"/>
        <w:ind w:left="0" w:firstLine="720"/>
        <w:rPr>
          <w:lang w:val="sr-Latn-BA"/>
        </w:rPr>
      </w:pPr>
    </w:p>
    <w:p w14:paraId="386E693F" w14:textId="77777777" w:rsidR="0082200A" w:rsidRPr="002A38C5" w:rsidRDefault="0082200A" w:rsidP="0082200A">
      <w:pPr>
        <w:autoSpaceDE w:val="0"/>
        <w:autoSpaceDN w:val="0"/>
        <w:adjustRightInd w:val="0"/>
        <w:ind w:left="0" w:firstLine="720"/>
        <w:rPr>
          <w:lang w:val="sr-Latn-BA"/>
        </w:rPr>
      </w:pPr>
    </w:p>
    <w:p w14:paraId="58E0589C" w14:textId="31B440F9" w:rsidR="00D00F7B" w:rsidRPr="002A38C5" w:rsidRDefault="00D00F7B" w:rsidP="00A95CE5">
      <w:pPr>
        <w:autoSpaceDE w:val="0"/>
        <w:autoSpaceDN w:val="0"/>
        <w:adjustRightInd w:val="0"/>
        <w:ind w:left="0" w:firstLine="720"/>
        <w:rPr>
          <w:lang w:val="sr-Latn-BA"/>
        </w:rPr>
      </w:pPr>
    </w:p>
    <w:p w14:paraId="6B2D644D" w14:textId="77777777" w:rsidR="00D00F7B" w:rsidRPr="00AE23DE" w:rsidRDefault="00D00F7B" w:rsidP="00A95CE5">
      <w:pPr>
        <w:autoSpaceDE w:val="0"/>
        <w:autoSpaceDN w:val="0"/>
        <w:adjustRightInd w:val="0"/>
        <w:ind w:left="0" w:firstLine="720"/>
        <w:rPr>
          <w:color w:val="000000" w:themeColor="text1"/>
          <w:lang w:val="sr-Latn-BA"/>
        </w:rPr>
      </w:pPr>
    </w:p>
    <w:sectPr w:rsidR="00D00F7B" w:rsidRPr="00AE23DE" w:rsidSect="007E58EC">
      <w:footerReference w:type="even" r:id="rId10"/>
      <w:pgSz w:w="11907" w:h="16840" w:code="9"/>
      <w:pgMar w:top="1440" w:right="1440" w:bottom="1440" w:left="1440" w:header="561" w:footer="505"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27779" w14:textId="77777777" w:rsidR="00215C8B" w:rsidRDefault="00215C8B">
      <w:r>
        <w:separator/>
      </w:r>
    </w:p>
  </w:endnote>
  <w:endnote w:type="continuationSeparator" w:id="0">
    <w:p w14:paraId="63BA72AA" w14:textId="77777777" w:rsidR="00215C8B" w:rsidRDefault="00215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8D81E" w14:textId="77777777" w:rsidR="00410B70" w:rsidRDefault="00410B70" w:rsidP="0079435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67CBCA" w14:textId="77777777" w:rsidR="00410B70" w:rsidRDefault="00410B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CB3CC" w14:textId="77777777" w:rsidR="00215C8B" w:rsidRDefault="00215C8B">
      <w:r>
        <w:separator/>
      </w:r>
    </w:p>
  </w:footnote>
  <w:footnote w:type="continuationSeparator" w:id="0">
    <w:p w14:paraId="5C4AB452" w14:textId="77777777" w:rsidR="00215C8B" w:rsidRDefault="00215C8B">
      <w:r>
        <w:continuationSeparator/>
      </w:r>
    </w:p>
  </w:footnote>
  <w:footnote w:id="1">
    <w:p w14:paraId="445E987A" w14:textId="77777777" w:rsidR="00410B70" w:rsidRPr="00934FD6" w:rsidRDefault="00410B70" w:rsidP="00410B70">
      <w:pPr>
        <w:pStyle w:val="FootnoteText"/>
        <w:jc w:val="both"/>
        <w:rPr>
          <w:rFonts w:ascii="Calibri" w:hAnsi="Calibri" w:cs="Calibri"/>
          <w:i/>
        </w:rPr>
      </w:pPr>
      <w:r w:rsidRPr="00934FD6">
        <w:rPr>
          <w:rStyle w:val="FootnoteReference"/>
          <w:rFonts w:ascii="Calibri" w:hAnsi="Calibri" w:cs="Calibri"/>
        </w:rPr>
        <w:footnoteRef/>
      </w:r>
      <w:r w:rsidRPr="00934FD6">
        <w:rPr>
          <w:rFonts w:ascii="Calibri" w:hAnsi="Calibri" w:cs="Calibri"/>
        </w:rPr>
        <w:t xml:space="preserve"> </w:t>
      </w:r>
      <w:proofErr w:type="spellStart"/>
      <w:r w:rsidRPr="00934FD6">
        <w:rPr>
          <w:rFonts w:ascii="Calibri" w:hAnsi="Calibri" w:cs="Calibri"/>
          <w:i/>
        </w:rPr>
        <w:t>Treaty</w:t>
      </w:r>
      <w:proofErr w:type="spellEnd"/>
      <w:r w:rsidRPr="00934FD6">
        <w:rPr>
          <w:rFonts w:ascii="Calibri" w:hAnsi="Calibri" w:cs="Calibri"/>
          <w:i/>
        </w:rPr>
        <w:t xml:space="preserve"> on the </w:t>
      </w:r>
      <w:proofErr w:type="spellStart"/>
      <w:r w:rsidRPr="00934FD6">
        <w:rPr>
          <w:rFonts w:ascii="Calibri" w:hAnsi="Calibri" w:cs="Calibri"/>
          <w:i/>
        </w:rPr>
        <w:t>Functioning</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the </w:t>
      </w:r>
      <w:proofErr w:type="spellStart"/>
      <w:r w:rsidRPr="00934FD6">
        <w:rPr>
          <w:rFonts w:ascii="Calibri" w:hAnsi="Calibri" w:cs="Calibri"/>
          <w:i/>
        </w:rPr>
        <w:t>European</w:t>
      </w:r>
      <w:proofErr w:type="spellEnd"/>
      <w:r w:rsidRPr="00934FD6">
        <w:rPr>
          <w:rFonts w:ascii="Calibri" w:hAnsi="Calibri" w:cs="Calibri"/>
          <w:i/>
        </w:rPr>
        <w:t xml:space="preserve"> Union, Part </w:t>
      </w:r>
      <w:proofErr w:type="spellStart"/>
      <w:r w:rsidRPr="00934FD6">
        <w:rPr>
          <w:rFonts w:ascii="Calibri" w:hAnsi="Calibri" w:cs="Calibri"/>
          <w:i/>
        </w:rPr>
        <w:t>three</w:t>
      </w:r>
      <w:proofErr w:type="spellEnd"/>
      <w:r w:rsidRPr="00934FD6">
        <w:rPr>
          <w:rFonts w:ascii="Calibri" w:hAnsi="Calibri" w:cs="Calibri"/>
          <w:i/>
        </w:rPr>
        <w:t xml:space="preserve"> - Union </w:t>
      </w:r>
      <w:proofErr w:type="spellStart"/>
      <w:r w:rsidRPr="00934FD6">
        <w:rPr>
          <w:rFonts w:ascii="Calibri" w:hAnsi="Calibri" w:cs="Calibri"/>
          <w:i/>
        </w:rPr>
        <w:t>Policies</w:t>
      </w:r>
      <w:proofErr w:type="spellEnd"/>
      <w:r w:rsidRPr="00934FD6">
        <w:rPr>
          <w:rFonts w:ascii="Calibri" w:hAnsi="Calibri" w:cs="Calibri"/>
          <w:i/>
        </w:rPr>
        <w:t xml:space="preserve"> </w:t>
      </w:r>
      <w:proofErr w:type="spellStart"/>
      <w:r w:rsidRPr="00934FD6">
        <w:rPr>
          <w:rFonts w:ascii="Calibri" w:hAnsi="Calibri" w:cs="Calibri"/>
          <w:i/>
        </w:rPr>
        <w:t>and</w:t>
      </w:r>
      <w:proofErr w:type="spellEnd"/>
      <w:r w:rsidRPr="00934FD6">
        <w:rPr>
          <w:rFonts w:ascii="Calibri" w:hAnsi="Calibri" w:cs="Calibri"/>
          <w:i/>
        </w:rPr>
        <w:t xml:space="preserve"> </w:t>
      </w:r>
      <w:proofErr w:type="spellStart"/>
      <w:r w:rsidRPr="00934FD6">
        <w:rPr>
          <w:rFonts w:ascii="Calibri" w:hAnsi="Calibri" w:cs="Calibri"/>
          <w:i/>
        </w:rPr>
        <w:t>Internal</w:t>
      </w:r>
      <w:proofErr w:type="spellEnd"/>
      <w:r w:rsidRPr="00934FD6">
        <w:rPr>
          <w:rFonts w:ascii="Calibri" w:hAnsi="Calibri" w:cs="Calibri"/>
          <w:i/>
        </w:rPr>
        <w:t xml:space="preserve"> </w:t>
      </w:r>
      <w:proofErr w:type="spellStart"/>
      <w:r w:rsidRPr="00934FD6">
        <w:rPr>
          <w:rFonts w:ascii="Calibri" w:hAnsi="Calibri" w:cs="Calibri"/>
          <w:i/>
        </w:rPr>
        <w:t>Actions</w:t>
      </w:r>
      <w:proofErr w:type="spellEnd"/>
      <w:r w:rsidRPr="00934FD6">
        <w:rPr>
          <w:rFonts w:ascii="Calibri" w:hAnsi="Calibri" w:cs="Calibri"/>
          <w:i/>
        </w:rPr>
        <w:t xml:space="preserve">, </w:t>
      </w:r>
      <w:proofErr w:type="spellStart"/>
      <w:r w:rsidRPr="00934FD6">
        <w:rPr>
          <w:rFonts w:ascii="Calibri" w:hAnsi="Calibri" w:cs="Calibri"/>
          <w:i/>
        </w:rPr>
        <w:t>Title</w:t>
      </w:r>
      <w:proofErr w:type="spellEnd"/>
      <w:r w:rsidRPr="00934FD6">
        <w:rPr>
          <w:rFonts w:ascii="Calibri" w:hAnsi="Calibri" w:cs="Calibri"/>
          <w:i/>
        </w:rPr>
        <w:t xml:space="preserve"> II – </w:t>
      </w:r>
      <w:proofErr w:type="spellStart"/>
      <w:r w:rsidRPr="00934FD6">
        <w:rPr>
          <w:rFonts w:ascii="Calibri" w:hAnsi="Calibri" w:cs="Calibri"/>
          <w:i/>
        </w:rPr>
        <w:t>Free</w:t>
      </w:r>
      <w:proofErr w:type="spellEnd"/>
      <w:r w:rsidRPr="00934FD6">
        <w:rPr>
          <w:rFonts w:ascii="Calibri" w:hAnsi="Calibri" w:cs="Calibri"/>
          <w:i/>
        </w:rPr>
        <w:t xml:space="preserve"> </w:t>
      </w:r>
      <w:proofErr w:type="spellStart"/>
      <w:r w:rsidRPr="00934FD6">
        <w:rPr>
          <w:rFonts w:ascii="Calibri" w:hAnsi="Calibri" w:cs="Calibri"/>
          <w:i/>
        </w:rPr>
        <w:t>Movement</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w:t>
      </w:r>
      <w:proofErr w:type="spellStart"/>
      <w:r w:rsidRPr="00934FD6">
        <w:rPr>
          <w:rFonts w:ascii="Calibri" w:hAnsi="Calibri" w:cs="Calibri"/>
          <w:i/>
        </w:rPr>
        <w:t>Goods</w:t>
      </w:r>
      <w:proofErr w:type="spellEnd"/>
      <w:r w:rsidRPr="00934FD6">
        <w:rPr>
          <w:rFonts w:ascii="Calibri" w:hAnsi="Calibri" w:cs="Calibri"/>
          <w:i/>
        </w:rPr>
        <w:t xml:space="preserve">, </w:t>
      </w:r>
      <w:proofErr w:type="spellStart"/>
      <w:r w:rsidRPr="00934FD6">
        <w:rPr>
          <w:rFonts w:ascii="Calibri" w:hAnsi="Calibri" w:cs="Calibri"/>
          <w:i/>
        </w:rPr>
        <w:t>Chapter</w:t>
      </w:r>
      <w:proofErr w:type="spellEnd"/>
      <w:r w:rsidRPr="00934FD6">
        <w:rPr>
          <w:rFonts w:ascii="Calibri" w:hAnsi="Calibri" w:cs="Calibri"/>
          <w:i/>
        </w:rPr>
        <w:t xml:space="preserve"> 3 - </w:t>
      </w:r>
      <w:proofErr w:type="spellStart"/>
      <w:r w:rsidRPr="00934FD6">
        <w:rPr>
          <w:rFonts w:ascii="Calibri" w:hAnsi="Calibri" w:cs="Calibri"/>
          <w:i/>
        </w:rPr>
        <w:t>Prohibition</w:t>
      </w:r>
      <w:proofErr w:type="spellEnd"/>
      <w:r w:rsidRPr="00934FD6">
        <w:rPr>
          <w:rFonts w:ascii="Calibri" w:hAnsi="Calibri" w:cs="Calibri"/>
          <w:i/>
        </w:rPr>
        <w:t xml:space="preserve"> </w:t>
      </w:r>
      <w:proofErr w:type="spellStart"/>
      <w:r w:rsidRPr="00934FD6">
        <w:rPr>
          <w:rFonts w:ascii="Calibri" w:hAnsi="Calibri" w:cs="Calibri"/>
          <w:i/>
        </w:rPr>
        <w:t>of</w:t>
      </w:r>
      <w:proofErr w:type="spellEnd"/>
      <w:r w:rsidRPr="00934FD6">
        <w:rPr>
          <w:rFonts w:ascii="Calibri" w:hAnsi="Calibri" w:cs="Calibri"/>
          <w:i/>
        </w:rPr>
        <w:t xml:space="preserve"> </w:t>
      </w:r>
      <w:proofErr w:type="spellStart"/>
      <w:r w:rsidRPr="00934FD6">
        <w:rPr>
          <w:rFonts w:ascii="Calibri" w:hAnsi="Calibri" w:cs="Calibri"/>
          <w:i/>
        </w:rPr>
        <w:t>Quantitative</w:t>
      </w:r>
      <w:proofErr w:type="spellEnd"/>
      <w:r w:rsidRPr="00934FD6">
        <w:rPr>
          <w:rFonts w:ascii="Calibri" w:hAnsi="Calibri" w:cs="Calibri"/>
          <w:i/>
        </w:rPr>
        <w:t xml:space="preserve"> </w:t>
      </w:r>
      <w:proofErr w:type="spellStart"/>
      <w:r w:rsidRPr="00934FD6">
        <w:rPr>
          <w:rFonts w:ascii="Calibri" w:hAnsi="Calibri" w:cs="Calibri"/>
          <w:i/>
        </w:rPr>
        <w:t>Restrictions</w:t>
      </w:r>
      <w:proofErr w:type="spellEnd"/>
      <w:r w:rsidRPr="00934FD6">
        <w:rPr>
          <w:rFonts w:ascii="Calibri" w:hAnsi="Calibri" w:cs="Calibri"/>
          <w:i/>
        </w:rPr>
        <w:t xml:space="preserve"> </w:t>
      </w:r>
      <w:proofErr w:type="spellStart"/>
      <w:r w:rsidRPr="00934FD6">
        <w:rPr>
          <w:rFonts w:ascii="Calibri" w:hAnsi="Calibri" w:cs="Calibri"/>
          <w:i/>
        </w:rPr>
        <w:t>between</w:t>
      </w:r>
      <w:proofErr w:type="spellEnd"/>
      <w:r w:rsidRPr="00934FD6">
        <w:rPr>
          <w:rFonts w:ascii="Calibri" w:hAnsi="Calibri" w:cs="Calibri"/>
          <w:i/>
        </w:rPr>
        <w:t xml:space="preserve"> </w:t>
      </w:r>
      <w:proofErr w:type="spellStart"/>
      <w:r w:rsidRPr="00934FD6">
        <w:rPr>
          <w:rFonts w:ascii="Calibri" w:hAnsi="Calibri" w:cs="Calibri"/>
          <w:i/>
        </w:rPr>
        <w:t>Member</w:t>
      </w:r>
      <w:proofErr w:type="spellEnd"/>
      <w:r w:rsidRPr="00934FD6">
        <w:rPr>
          <w:rFonts w:ascii="Calibri" w:hAnsi="Calibri" w:cs="Calibri"/>
          <w:i/>
        </w:rPr>
        <w:t xml:space="preserve"> </w:t>
      </w:r>
      <w:proofErr w:type="spellStart"/>
      <w:r w:rsidRPr="00934FD6">
        <w:rPr>
          <w:rFonts w:ascii="Calibri" w:hAnsi="Calibri" w:cs="Calibri"/>
          <w:i/>
        </w:rPr>
        <w:t>States</w:t>
      </w:r>
      <w:proofErr w:type="spellEnd"/>
      <w:r w:rsidRPr="00934FD6">
        <w:rPr>
          <w:rFonts w:ascii="Calibri" w:hAnsi="Calibri" w:cs="Calibri"/>
          <w:i/>
        </w:rPr>
        <w:t xml:space="preserve">, </w:t>
      </w:r>
      <w:proofErr w:type="spellStart"/>
      <w:r w:rsidRPr="00934FD6">
        <w:rPr>
          <w:rFonts w:ascii="Calibri" w:hAnsi="Calibri" w:cs="Calibri"/>
          <w:i/>
        </w:rPr>
        <w:t>Articles</w:t>
      </w:r>
      <w:proofErr w:type="spellEnd"/>
      <w:r w:rsidRPr="00934FD6">
        <w:rPr>
          <w:rFonts w:ascii="Calibri" w:hAnsi="Calibri" w:cs="Calibri"/>
          <w:i/>
        </w:rPr>
        <w:t xml:space="preserve"> 34-35</w:t>
      </w:r>
    </w:p>
  </w:footnote>
  <w:footnote w:id="2">
    <w:p w14:paraId="7C0C4E78" w14:textId="77777777" w:rsidR="00410B70" w:rsidRPr="00934FD6" w:rsidRDefault="00410B70" w:rsidP="00410B70">
      <w:pPr>
        <w:pStyle w:val="FootnoteText"/>
        <w:jc w:val="both"/>
        <w:rPr>
          <w:rFonts w:ascii="Calibri" w:hAnsi="Calibri" w:cs="Calibri"/>
        </w:rPr>
      </w:pPr>
      <w:r w:rsidRPr="00934FD6">
        <w:rPr>
          <w:rStyle w:val="FootnoteReference"/>
          <w:rFonts w:ascii="Calibri" w:hAnsi="Calibri" w:cs="Calibri"/>
        </w:rPr>
        <w:footnoteRef/>
      </w:r>
      <w:r w:rsidRPr="00934FD6">
        <w:rPr>
          <w:rFonts w:ascii="Calibri" w:hAnsi="Calibri" w:cs="Calibri"/>
        </w:rPr>
        <w:t xml:space="preserve"> </w:t>
      </w:r>
      <w:r w:rsidRPr="00934FD6">
        <w:rPr>
          <w:rFonts w:ascii="Calibri" w:hAnsi="Calibri" w:cs="Calibri"/>
        </w:rPr>
        <w:t xml:space="preserve">Sporazum o stabilizaciji i pridruživanju između Evropskih zajednica i njihovih država članica s jedne strane, i Bosne i Hercegovine s druge strane, Glava VI </w:t>
      </w:r>
      <w:r>
        <w:rPr>
          <w:rFonts w:ascii="Calibri" w:hAnsi="Calibri" w:cs="Calibri"/>
        </w:rPr>
        <w:t>–</w:t>
      </w:r>
      <w:r w:rsidRPr="00934FD6">
        <w:rPr>
          <w:rFonts w:ascii="Calibri" w:hAnsi="Calibri" w:cs="Calibri"/>
        </w:rPr>
        <w:t xml:space="preserve"> Usklađivanje zakona, provođenje zakona i pravila konkurencije, član 75. Standardizacija, </w:t>
      </w:r>
      <w:r>
        <w:rPr>
          <w:rFonts w:ascii="Calibri" w:hAnsi="Calibri" w:cs="Calibri"/>
        </w:rPr>
        <w:t>metrologija</w:t>
      </w:r>
      <w:r w:rsidRPr="00934FD6">
        <w:rPr>
          <w:rFonts w:ascii="Calibri" w:hAnsi="Calibri" w:cs="Calibri"/>
        </w:rPr>
        <w:t>, akreditacija i ocjenjivanje usklađenosti</w:t>
      </w:r>
      <w:r>
        <w:rPr>
          <w:rFonts w:ascii="Calibri" w:hAnsi="Calibri" w:cs="Calibri"/>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B9B"/>
    <w:multiLevelType w:val="hybridMultilevel"/>
    <w:tmpl w:val="6AE8E206"/>
    <w:lvl w:ilvl="0" w:tplc="CE3C6BA0">
      <w:start w:val="1"/>
      <w:numFmt w:val="decimal"/>
      <w:lvlText w:val="%1."/>
      <w:lvlJc w:val="left"/>
      <w:pPr>
        <w:ind w:left="9157" w:hanging="360"/>
      </w:pPr>
      <w:rPr>
        <w:rFonts w:hint="default"/>
      </w:rPr>
    </w:lvl>
    <w:lvl w:ilvl="1" w:tplc="08090019" w:tentative="1">
      <w:start w:val="1"/>
      <w:numFmt w:val="lowerLetter"/>
      <w:lvlText w:val="%2."/>
      <w:lvlJc w:val="left"/>
      <w:pPr>
        <w:ind w:left="9877" w:hanging="360"/>
      </w:pPr>
    </w:lvl>
    <w:lvl w:ilvl="2" w:tplc="0809001B" w:tentative="1">
      <w:start w:val="1"/>
      <w:numFmt w:val="lowerRoman"/>
      <w:lvlText w:val="%3."/>
      <w:lvlJc w:val="right"/>
      <w:pPr>
        <w:ind w:left="10597" w:hanging="180"/>
      </w:pPr>
    </w:lvl>
    <w:lvl w:ilvl="3" w:tplc="0809000F" w:tentative="1">
      <w:start w:val="1"/>
      <w:numFmt w:val="decimal"/>
      <w:lvlText w:val="%4."/>
      <w:lvlJc w:val="left"/>
      <w:pPr>
        <w:ind w:left="11317" w:hanging="360"/>
      </w:pPr>
    </w:lvl>
    <w:lvl w:ilvl="4" w:tplc="08090019" w:tentative="1">
      <w:start w:val="1"/>
      <w:numFmt w:val="lowerLetter"/>
      <w:lvlText w:val="%5."/>
      <w:lvlJc w:val="left"/>
      <w:pPr>
        <w:ind w:left="12037" w:hanging="360"/>
      </w:pPr>
    </w:lvl>
    <w:lvl w:ilvl="5" w:tplc="0809001B" w:tentative="1">
      <w:start w:val="1"/>
      <w:numFmt w:val="lowerRoman"/>
      <w:lvlText w:val="%6."/>
      <w:lvlJc w:val="right"/>
      <w:pPr>
        <w:ind w:left="12757" w:hanging="180"/>
      </w:pPr>
    </w:lvl>
    <w:lvl w:ilvl="6" w:tplc="0809000F" w:tentative="1">
      <w:start w:val="1"/>
      <w:numFmt w:val="decimal"/>
      <w:lvlText w:val="%7."/>
      <w:lvlJc w:val="left"/>
      <w:pPr>
        <w:ind w:left="13477" w:hanging="360"/>
      </w:pPr>
    </w:lvl>
    <w:lvl w:ilvl="7" w:tplc="08090019" w:tentative="1">
      <w:start w:val="1"/>
      <w:numFmt w:val="lowerLetter"/>
      <w:lvlText w:val="%8."/>
      <w:lvlJc w:val="left"/>
      <w:pPr>
        <w:ind w:left="14197" w:hanging="360"/>
      </w:pPr>
    </w:lvl>
    <w:lvl w:ilvl="8" w:tplc="0809001B" w:tentative="1">
      <w:start w:val="1"/>
      <w:numFmt w:val="lowerRoman"/>
      <w:lvlText w:val="%9."/>
      <w:lvlJc w:val="right"/>
      <w:pPr>
        <w:ind w:left="14917" w:hanging="180"/>
      </w:pPr>
    </w:lvl>
  </w:abstractNum>
  <w:abstractNum w:abstractNumId="1" w15:restartNumberingAfterBreak="0">
    <w:nsid w:val="0411365D"/>
    <w:multiLevelType w:val="multilevel"/>
    <w:tmpl w:val="86FAB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AA77A1"/>
    <w:multiLevelType w:val="multilevel"/>
    <w:tmpl w:val="61A8DB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766A7D"/>
    <w:multiLevelType w:val="multilevel"/>
    <w:tmpl w:val="20D878F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177DD0"/>
    <w:multiLevelType w:val="multilevel"/>
    <w:tmpl w:val="B4EA2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7201F"/>
    <w:multiLevelType w:val="hybridMultilevel"/>
    <w:tmpl w:val="073031F4"/>
    <w:lvl w:ilvl="0" w:tplc="D9D8E58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4606D90"/>
    <w:multiLevelType w:val="multilevel"/>
    <w:tmpl w:val="14A42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066530"/>
    <w:multiLevelType w:val="multilevel"/>
    <w:tmpl w:val="5F70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F6305"/>
    <w:multiLevelType w:val="multilevel"/>
    <w:tmpl w:val="FE7697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345457"/>
    <w:multiLevelType w:val="multilevel"/>
    <w:tmpl w:val="9B7ECA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CA4EE2"/>
    <w:multiLevelType w:val="multilevel"/>
    <w:tmpl w:val="E330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0D42A9"/>
    <w:multiLevelType w:val="multilevel"/>
    <w:tmpl w:val="1ACC8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CC696A"/>
    <w:multiLevelType w:val="multilevel"/>
    <w:tmpl w:val="8D044D8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A852EC"/>
    <w:multiLevelType w:val="multilevel"/>
    <w:tmpl w:val="E1922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F33D43"/>
    <w:multiLevelType w:val="hybridMultilevel"/>
    <w:tmpl w:val="F064C83C"/>
    <w:lvl w:ilvl="0" w:tplc="ED684CF0">
      <w:start w:val="1"/>
      <w:numFmt w:val="decimal"/>
      <w:lvlText w:val="(%1)"/>
      <w:lvlJc w:val="left"/>
      <w:pPr>
        <w:ind w:left="939" w:hanging="372"/>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3E527AF"/>
    <w:multiLevelType w:val="multilevel"/>
    <w:tmpl w:val="4D0E9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584E40"/>
    <w:multiLevelType w:val="hybridMultilevel"/>
    <w:tmpl w:val="13B8D17E"/>
    <w:lvl w:ilvl="0" w:tplc="744893D0">
      <w:start w:val="1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7" w15:restartNumberingAfterBreak="0">
    <w:nsid w:val="3D023440"/>
    <w:multiLevelType w:val="multilevel"/>
    <w:tmpl w:val="7D267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DD15C8"/>
    <w:multiLevelType w:val="multilevel"/>
    <w:tmpl w:val="A9ACDB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BE27A3"/>
    <w:multiLevelType w:val="hybridMultilevel"/>
    <w:tmpl w:val="D9040FCE"/>
    <w:lvl w:ilvl="0" w:tplc="11E2495C">
      <w:start w:val="17"/>
      <w:numFmt w:val="bullet"/>
      <w:lvlText w:val="-"/>
      <w:lvlJc w:val="left"/>
      <w:pPr>
        <w:ind w:left="1069" w:hanging="360"/>
      </w:pPr>
      <w:rPr>
        <w:rFonts w:ascii="Calibri" w:eastAsia="Calibr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431E108A"/>
    <w:multiLevelType w:val="multilevel"/>
    <w:tmpl w:val="50CE629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3E85FF1"/>
    <w:multiLevelType w:val="hybridMultilevel"/>
    <w:tmpl w:val="3596147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3B72E7"/>
    <w:multiLevelType w:val="multilevel"/>
    <w:tmpl w:val="A488A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0A398A"/>
    <w:multiLevelType w:val="multilevel"/>
    <w:tmpl w:val="29EC9C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525F9A"/>
    <w:multiLevelType w:val="hybridMultilevel"/>
    <w:tmpl w:val="9F621AD8"/>
    <w:lvl w:ilvl="0" w:tplc="30024A36">
      <w:start w:val="1"/>
      <w:numFmt w:val="decimal"/>
      <w:lvlText w:val="(%1)"/>
      <w:lvlJc w:val="left"/>
      <w:pPr>
        <w:ind w:left="1080" w:hanging="360"/>
      </w:pPr>
      <w:rPr>
        <w:rFonts w:hint="default"/>
        <w:strik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2DD23CF"/>
    <w:multiLevelType w:val="hybridMultilevel"/>
    <w:tmpl w:val="7D28E438"/>
    <w:lvl w:ilvl="0" w:tplc="3000FF16">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26" w15:restartNumberingAfterBreak="0">
    <w:nsid w:val="53261170"/>
    <w:multiLevelType w:val="hybridMultilevel"/>
    <w:tmpl w:val="A3E29ECC"/>
    <w:lvl w:ilvl="0" w:tplc="9E3262AA">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856F47"/>
    <w:multiLevelType w:val="multilevel"/>
    <w:tmpl w:val="722EE2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C642FEA"/>
    <w:multiLevelType w:val="multilevel"/>
    <w:tmpl w:val="A02E7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068473D"/>
    <w:multiLevelType w:val="multilevel"/>
    <w:tmpl w:val="793A10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330F86"/>
    <w:multiLevelType w:val="multilevel"/>
    <w:tmpl w:val="553E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DC3EF4"/>
    <w:multiLevelType w:val="multilevel"/>
    <w:tmpl w:val="A10E01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DF7C38"/>
    <w:multiLevelType w:val="multilevel"/>
    <w:tmpl w:val="6ED204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4C3C53"/>
    <w:multiLevelType w:val="multilevel"/>
    <w:tmpl w:val="0350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25"/>
  </w:num>
  <w:num w:numId="3">
    <w:abstractNumId w:val="0"/>
  </w:num>
  <w:num w:numId="4">
    <w:abstractNumId w:val="5"/>
  </w:num>
  <w:num w:numId="5">
    <w:abstractNumId w:val="14"/>
  </w:num>
  <w:num w:numId="6">
    <w:abstractNumId w:val="26"/>
  </w:num>
  <w:num w:numId="7">
    <w:abstractNumId w:val="24"/>
  </w:num>
  <w:num w:numId="8">
    <w:abstractNumId w:val="16"/>
  </w:num>
  <w:num w:numId="9">
    <w:abstractNumId w:val="1"/>
  </w:num>
  <w:num w:numId="10">
    <w:abstractNumId w:val="20"/>
  </w:num>
  <w:num w:numId="11">
    <w:abstractNumId w:val="23"/>
  </w:num>
  <w:num w:numId="12">
    <w:abstractNumId w:val="29"/>
  </w:num>
  <w:num w:numId="13">
    <w:abstractNumId w:val="9"/>
  </w:num>
  <w:num w:numId="14">
    <w:abstractNumId w:val="28"/>
  </w:num>
  <w:num w:numId="15">
    <w:abstractNumId w:val="12"/>
  </w:num>
  <w:num w:numId="16">
    <w:abstractNumId w:val="27"/>
  </w:num>
  <w:num w:numId="17">
    <w:abstractNumId w:val="2"/>
  </w:num>
  <w:num w:numId="18">
    <w:abstractNumId w:val="32"/>
  </w:num>
  <w:num w:numId="19">
    <w:abstractNumId w:val="3"/>
  </w:num>
  <w:num w:numId="20">
    <w:abstractNumId w:val="8"/>
  </w:num>
  <w:num w:numId="21">
    <w:abstractNumId w:val="18"/>
  </w:num>
  <w:num w:numId="22">
    <w:abstractNumId w:val="17"/>
  </w:num>
  <w:num w:numId="23">
    <w:abstractNumId w:val="31"/>
  </w:num>
  <w:num w:numId="24">
    <w:abstractNumId w:val="13"/>
  </w:num>
  <w:num w:numId="25">
    <w:abstractNumId w:val="11"/>
  </w:num>
  <w:num w:numId="26">
    <w:abstractNumId w:val="7"/>
  </w:num>
  <w:num w:numId="27">
    <w:abstractNumId w:val="10"/>
  </w:num>
  <w:num w:numId="28">
    <w:abstractNumId w:val="30"/>
  </w:num>
  <w:num w:numId="29">
    <w:abstractNumId w:val="22"/>
  </w:num>
  <w:num w:numId="30">
    <w:abstractNumId w:val="4"/>
  </w:num>
  <w:num w:numId="31">
    <w:abstractNumId w:val="6"/>
  </w:num>
  <w:num w:numId="32">
    <w:abstractNumId w:val="33"/>
  </w:num>
  <w:num w:numId="33">
    <w:abstractNumId w:val="15"/>
  </w:num>
  <w:num w:numId="34">
    <w:abstractNumId w:val="1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84"/>
    <w:rsid w:val="00000546"/>
    <w:rsid w:val="0000060B"/>
    <w:rsid w:val="00000833"/>
    <w:rsid w:val="00000D36"/>
    <w:rsid w:val="000014D5"/>
    <w:rsid w:val="00001D32"/>
    <w:rsid w:val="00002085"/>
    <w:rsid w:val="000028A4"/>
    <w:rsid w:val="00003353"/>
    <w:rsid w:val="00003399"/>
    <w:rsid w:val="00005452"/>
    <w:rsid w:val="0000581B"/>
    <w:rsid w:val="000058A6"/>
    <w:rsid w:val="00006379"/>
    <w:rsid w:val="000064A2"/>
    <w:rsid w:val="0000684D"/>
    <w:rsid w:val="00006888"/>
    <w:rsid w:val="00007766"/>
    <w:rsid w:val="00007D4B"/>
    <w:rsid w:val="00010657"/>
    <w:rsid w:val="00010A91"/>
    <w:rsid w:val="00010F4E"/>
    <w:rsid w:val="0001151D"/>
    <w:rsid w:val="00011942"/>
    <w:rsid w:val="00011A00"/>
    <w:rsid w:val="00011F40"/>
    <w:rsid w:val="000121F1"/>
    <w:rsid w:val="0001267B"/>
    <w:rsid w:val="0001277D"/>
    <w:rsid w:val="00012DE9"/>
    <w:rsid w:val="0001435A"/>
    <w:rsid w:val="00014CFA"/>
    <w:rsid w:val="00015274"/>
    <w:rsid w:val="00015315"/>
    <w:rsid w:val="00016034"/>
    <w:rsid w:val="00016742"/>
    <w:rsid w:val="00017D3B"/>
    <w:rsid w:val="00020674"/>
    <w:rsid w:val="00020B2E"/>
    <w:rsid w:val="0002135C"/>
    <w:rsid w:val="000224E5"/>
    <w:rsid w:val="00022A5B"/>
    <w:rsid w:val="00022B72"/>
    <w:rsid w:val="00024EB5"/>
    <w:rsid w:val="000250D8"/>
    <w:rsid w:val="00025CB1"/>
    <w:rsid w:val="00025FAF"/>
    <w:rsid w:val="000268A3"/>
    <w:rsid w:val="00026B8C"/>
    <w:rsid w:val="000270D0"/>
    <w:rsid w:val="00027392"/>
    <w:rsid w:val="00027593"/>
    <w:rsid w:val="0003017B"/>
    <w:rsid w:val="00031224"/>
    <w:rsid w:val="0003139C"/>
    <w:rsid w:val="00032658"/>
    <w:rsid w:val="00032D9E"/>
    <w:rsid w:val="000348D8"/>
    <w:rsid w:val="000351EF"/>
    <w:rsid w:val="0003594F"/>
    <w:rsid w:val="0003634E"/>
    <w:rsid w:val="0003649E"/>
    <w:rsid w:val="00036953"/>
    <w:rsid w:val="00036E3E"/>
    <w:rsid w:val="00037699"/>
    <w:rsid w:val="00037E95"/>
    <w:rsid w:val="00040915"/>
    <w:rsid w:val="00040F5D"/>
    <w:rsid w:val="00040FFD"/>
    <w:rsid w:val="00041564"/>
    <w:rsid w:val="00041F9C"/>
    <w:rsid w:val="00042A0C"/>
    <w:rsid w:val="00043105"/>
    <w:rsid w:val="0004313D"/>
    <w:rsid w:val="000435A6"/>
    <w:rsid w:val="000448C0"/>
    <w:rsid w:val="000448FD"/>
    <w:rsid w:val="00045581"/>
    <w:rsid w:val="00046696"/>
    <w:rsid w:val="00046B0F"/>
    <w:rsid w:val="00046C2D"/>
    <w:rsid w:val="00046F73"/>
    <w:rsid w:val="00050BD5"/>
    <w:rsid w:val="000527FB"/>
    <w:rsid w:val="00053298"/>
    <w:rsid w:val="0005352A"/>
    <w:rsid w:val="0005567D"/>
    <w:rsid w:val="000558E4"/>
    <w:rsid w:val="00056251"/>
    <w:rsid w:val="00056403"/>
    <w:rsid w:val="00056529"/>
    <w:rsid w:val="00056712"/>
    <w:rsid w:val="0005691D"/>
    <w:rsid w:val="00057249"/>
    <w:rsid w:val="000576B0"/>
    <w:rsid w:val="00057B7C"/>
    <w:rsid w:val="0006061F"/>
    <w:rsid w:val="00060BA4"/>
    <w:rsid w:val="00061040"/>
    <w:rsid w:val="000611DC"/>
    <w:rsid w:val="00061304"/>
    <w:rsid w:val="0006133F"/>
    <w:rsid w:val="0006167B"/>
    <w:rsid w:val="00061CB8"/>
    <w:rsid w:val="00061D16"/>
    <w:rsid w:val="00061E20"/>
    <w:rsid w:val="00062E26"/>
    <w:rsid w:val="00063524"/>
    <w:rsid w:val="00063DB2"/>
    <w:rsid w:val="00064633"/>
    <w:rsid w:val="00064757"/>
    <w:rsid w:val="0006528D"/>
    <w:rsid w:val="0006572A"/>
    <w:rsid w:val="00065769"/>
    <w:rsid w:val="00065F72"/>
    <w:rsid w:val="00066267"/>
    <w:rsid w:val="000664CE"/>
    <w:rsid w:val="00066F87"/>
    <w:rsid w:val="000676DD"/>
    <w:rsid w:val="000707E1"/>
    <w:rsid w:val="0007089F"/>
    <w:rsid w:val="000708D9"/>
    <w:rsid w:val="0007145C"/>
    <w:rsid w:val="00073945"/>
    <w:rsid w:val="00074C86"/>
    <w:rsid w:val="000752E5"/>
    <w:rsid w:val="000755E3"/>
    <w:rsid w:val="00075F91"/>
    <w:rsid w:val="00076B1B"/>
    <w:rsid w:val="000775DD"/>
    <w:rsid w:val="00077761"/>
    <w:rsid w:val="0007787E"/>
    <w:rsid w:val="00080A09"/>
    <w:rsid w:val="00080FC6"/>
    <w:rsid w:val="000812A3"/>
    <w:rsid w:val="0008152F"/>
    <w:rsid w:val="00081D21"/>
    <w:rsid w:val="00082FBF"/>
    <w:rsid w:val="00083F2C"/>
    <w:rsid w:val="000843BA"/>
    <w:rsid w:val="00085111"/>
    <w:rsid w:val="00085798"/>
    <w:rsid w:val="0008661B"/>
    <w:rsid w:val="000871A1"/>
    <w:rsid w:val="00087430"/>
    <w:rsid w:val="000876BB"/>
    <w:rsid w:val="000879BB"/>
    <w:rsid w:val="00090C1F"/>
    <w:rsid w:val="00090EF9"/>
    <w:rsid w:val="000912C8"/>
    <w:rsid w:val="000935F3"/>
    <w:rsid w:val="00094105"/>
    <w:rsid w:val="0009427E"/>
    <w:rsid w:val="000957EA"/>
    <w:rsid w:val="00096071"/>
    <w:rsid w:val="000960A8"/>
    <w:rsid w:val="00096702"/>
    <w:rsid w:val="00096AE7"/>
    <w:rsid w:val="00097420"/>
    <w:rsid w:val="000974C5"/>
    <w:rsid w:val="000978E2"/>
    <w:rsid w:val="000A0611"/>
    <w:rsid w:val="000A0F96"/>
    <w:rsid w:val="000A14CE"/>
    <w:rsid w:val="000A1AC4"/>
    <w:rsid w:val="000A1E12"/>
    <w:rsid w:val="000A25C6"/>
    <w:rsid w:val="000A2D2E"/>
    <w:rsid w:val="000A3550"/>
    <w:rsid w:val="000A3B8C"/>
    <w:rsid w:val="000A3F92"/>
    <w:rsid w:val="000A3FDA"/>
    <w:rsid w:val="000A46D2"/>
    <w:rsid w:val="000A5A01"/>
    <w:rsid w:val="000A5B2E"/>
    <w:rsid w:val="000A5C72"/>
    <w:rsid w:val="000A6E3D"/>
    <w:rsid w:val="000A6E59"/>
    <w:rsid w:val="000A7D8E"/>
    <w:rsid w:val="000B03E5"/>
    <w:rsid w:val="000B088E"/>
    <w:rsid w:val="000B0A58"/>
    <w:rsid w:val="000B0CAC"/>
    <w:rsid w:val="000B444B"/>
    <w:rsid w:val="000B4C9C"/>
    <w:rsid w:val="000B4FFE"/>
    <w:rsid w:val="000B5B53"/>
    <w:rsid w:val="000B6AA0"/>
    <w:rsid w:val="000B7D1C"/>
    <w:rsid w:val="000C09B3"/>
    <w:rsid w:val="000C09EB"/>
    <w:rsid w:val="000C0E66"/>
    <w:rsid w:val="000C0F09"/>
    <w:rsid w:val="000C1785"/>
    <w:rsid w:val="000C1998"/>
    <w:rsid w:val="000C1B92"/>
    <w:rsid w:val="000C1CD7"/>
    <w:rsid w:val="000C2B45"/>
    <w:rsid w:val="000C2F1A"/>
    <w:rsid w:val="000C3F98"/>
    <w:rsid w:val="000C43CA"/>
    <w:rsid w:val="000C55A1"/>
    <w:rsid w:val="000C6301"/>
    <w:rsid w:val="000C78FD"/>
    <w:rsid w:val="000C7E56"/>
    <w:rsid w:val="000D174E"/>
    <w:rsid w:val="000D1FF3"/>
    <w:rsid w:val="000D2180"/>
    <w:rsid w:val="000D2903"/>
    <w:rsid w:val="000D31F8"/>
    <w:rsid w:val="000D3ACC"/>
    <w:rsid w:val="000D3D32"/>
    <w:rsid w:val="000D45EB"/>
    <w:rsid w:val="000D6EC4"/>
    <w:rsid w:val="000D70D1"/>
    <w:rsid w:val="000D716D"/>
    <w:rsid w:val="000E08D6"/>
    <w:rsid w:val="000E1408"/>
    <w:rsid w:val="000E17C6"/>
    <w:rsid w:val="000E18D8"/>
    <w:rsid w:val="000E1CFA"/>
    <w:rsid w:val="000E2486"/>
    <w:rsid w:val="000E2652"/>
    <w:rsid w:val="000E297C"/>
    <w:rsid w:val="000E2E4B"/>
    <w:rsid w:val="000E2F3E"/>
    <w:rsid w:val="000E40AD"/>
    <w:rsid w:val="000E5105"/>
    <w:rsid w:val="000E514C"/>
    <w:rsid w:val="000E52CC"/>
    <w:rsid w:val="000E54C5"/>
    <w:rsid w:val="000E5F7B"/>
    <w:rsid w:val="000E68A0"/>
    <w:rsid w:val="000E6E6A"/>
    <w:rsid w:val="000E741D"/>
    <w:rsid w:val="000E74CF"/>
    <w:rsid w:val="000E7766"/>
    <w:rsid w:val="000E7D1F"/>
    <w:rsid w:val="000F020E"/>
    <w:rsid w:val="000F03B7"/>
    <w:rsid w:val="000F0E92"/>
    <w:rsid w:val="000F147B"/>
    <w:rsid w:val="000F1A92"/>
    <w:rsid w:val="000F1B65"/>
    <w:rsid w:val="000F2049"/>
    <w:rsid w:val="000F25A1"/>
    <w:rsid w:val="000F27EB"/>
    <w:rsid w:val="000F32C8"/>
    <w:rsid w:val="000F3535"/>
    <w:rsid w:val="000F3704"/>
    <w:rsid w:val="000F37DC"/>
    <w:rsid w:val="000F387A"/>
    <w:rsid w:val="000F3D9F"/>
    <w:rsid w:val="000F4A06"/>
    <w:rsid w:val="000F4A8D"/>
    <w:rsid w:val="000F4EC1"/>
    <w:rsid w:val="000F5188"/>
    <w:rsid w:val="000F54ED"/>
    <w:rsid w:val="000F5655"/>
    <w:rsid w:val="000F61BD"/>
    <w:rsid w:val="000F6EB2"/>
    <w:rsid w:val="000F7168"/>
    <w:rsid w:val="001005D7"/>
    <w:rsid w:val="00100639"/>
    <w:rsid w:val="00100904"/>
    <w:rsid w:val="001011E2"/>
    <w:rsid w:val="00101787"/>
    <w:rsid w:val="00101805"/>
    <w:rsid w:val="00102411"/>
    <w:rsid w:val="00105361"/>
    <w:rsid w:val="00106230"/>
    <w:rsid w:val="0010690F"/>
    <w:rsid w:val="001077B2"/>
    <w:rsid w:val="00107C1E"/>
    <w:rsid w:val="00111ACB"/>
    <w:rsid w:val="001145C3"/>
    <w:rsid w:val="00114C45"/>
    <w:rsid w:val="00115D86"/>
    <w:rsid w:val="00117B69"/>
    <w:rsid w:val="00117BCF"/>
    <w:rsid w:val="001203E8"/>
    <w:rsid w:val="00121567"/>
    <w:rsid w:val="00121852"/>
    <w:rsid w:val="00122981"/>
    <w:rsid w:val="00122A73"/>
    <w:rsid w:val="00122A8C"/>
    <w:rsid w:val="00122D68"/>
    <w:rsid w:val="00122E23"/>
    <w:rsid w:val="0012308D"/>
    <w:rsid w:val="00123598"/>
    <w:rsid w:val="00123B4B"/>
    <w:rsid w:val="001248DF"/>
    <w:rsid w:val="00125766"/>
    <w:rsid w:val="00126A3B"/>
    <w:rsid w:val="0012757F"/>
    <w:rsid w:val="0012783F"/>
    <w:rsid w:val="00127C22"/>
    <w:rsid w:val="00131157"/>
    <w:rsid w:val="00131202"/>
    <w:rsid w:val="001316A6"/>
    <w:rsid w:val="001318B0"/>
    <w:rsid w:val="001318F1"/>
    <w:rsid w:val="00131F0F"/>
    <w:rsid w:val="001326DB"/>
    <w:rsid w:val="00132DA8"/>
    <w:rsid w:val="00133953"/>
    <w:rsid w:val="00133DFD"/>
    <w:rsid w:val="00133FB5"/>
    <w:rsid w:val="00134A96"/>
    <w:rsid w:val="00134D2E"/>
    <w:rsid w:val="0013523A"/>
    <w:rsid w:val="001372B5"/>
    <w:rsid w:val="0014045E"/>
    <w:rsid w:val="001406B1"/>
    <w:rsid w:val="00140E38"/>
    <w:rsid w:val="001410F3"/>
    <w:rsid w:val="00141254"/>
    <w:rsid w:val="001419AB"/>
    <w:rsid w:val="00141F26"/>
    <w:rsid w:val="0014243B"/>
    <w:rsid w:val="00142BEB"/>
    <w:rsid w:val="001454FA"/>
    <w:rsid w:val="00147FEA"/>
    <w:rsid w:val="00150158"/>
    <w:rsid w:val="001506EE"/>
    <w:rsid w:val="00150798"/>
    <w:rsid w:val="00150AFA"/>
    <w:rsid w:val="00150CAB"/>
    <w:rsid w:val="00151D08"/>
    <w:rsid w:val="001521A9"/>
    <w:rsid w:val="00152DDA"/>
    <w:rsid w:val="0015340A"/>
    <w:rsid w:val="00154393"/>
    <w:rsid w:val="0015505E"/>
    <w:rsid w:val="00155151"/>
    <w:rsid w:val="00156FD1"/>
    <w:rsid w:val="00157374"/>
    <w:rsid w:val="0015756B"/>
    <w:rsid w:val="001575E4"/>
    <w:rsid w:val="00157766"/>
    <w:rsid w:val="00157BD8"/>
    <w:rsid w:val="00157C72"/>
    <w:rsid w:val="00160346"/>
    <w:rsid w:val="001617F8"/>
    <w:rsid w:val="001619BC"/>
    <w:rsid w:val="00162162"/>
    <w:rsid w:val="00162B8B"/>
    <w:rsid w:val="00163E71"/>
    <w:rsid w:val="0016545C"/>
    <w:rsid w:val="00165C1D"/>
    <w:rsid w:val="00166160"/>
    <w:rsid w:val="001661E0"/>
    <w:rsid w:val="001674F6"/>
    <w:rsid w:val="001677AE"/>
    <w:rsid w:val="0016797A"/>
    <w:rsid w:val="001702C6"/>
    <w:rsid w:val="00170DAD"/>
    <w:rsid w:val="00170F8D"/>
    <w:rsid w:val="001714C8"/>
    <w:rsid w:val="00171B5E"/>
    <w:rsid w:val="00172859"/>
    <w:rsid w:val="00172E6D"/>
    <w:rsid w:val="00173D13"/>
    <w:rsid w:val="00173E53"/>
    <w:rsid w:val="00174331"/>
    <w:rsid w:val="00174EBA"/>
    <w:rsid w:val="0017593A"/>
    <w:rsid w:val="00175A21"/>
    <w:rsid w:val="00175B28"/>
    <w:rsid w:val="00175F21"/>
    <w:rsid w:val="00176626"/>
    <w:rsid w:val="001770AA"/>
    <w:rsid w:val="001775E1"/>
    <w:rsid w:val="00180241"/>
    <w:rsid w:val="00180CB2"/>
    <w:rsid w:val="00181212"/>
    <w:rsid w:val="001814EC"/>
    <w:rsid w:val="001817DC"/>
    <w:rsid w:val="00182B41"/>
    <w:rsid w:val="00182EF5"/>
    <w:rsid w:val="00183B36"/>
    <w:rsid w:val="00184CE8"/>
    <w:rsid w:val="00184D5D"/>
    <w:rsid w:val="00185483"/>
    <w:rsid w:val="001857F7"/>
    <w:rsid w:val="00185B21"/>
    <w:rsid w:val="00186552"/>
    <w:rsid w:val="00186B97"/>
    <w:rsid w:val="00187051"/>
    <w:rsid w:val="00187A6E"/>
    <w:rsid w:val="00190054"/>
    <w:rsid w:val="001903E0"/>
    <w:rsid w:val="00191134"/>
    <w:rsid w:val="00191D46"/>
    <w:rsid w:val="001921C0"/>
    <w:rsid w:val="001928B4"/>
    <w:rsid w:val="00192A7E"/>
    <w:rsid w:val="00193A26"/>
    <w:rsid w:val="00195515"/>
    <w:rsid w:val="00195591"/>
    <w:rsid w:val="00195A95"/>
    <w:rsid w:val="00196727"/>
    <w:rsid w:val="00197757"/>
    <w:rsid w:val="001979FA"/>
    <w:rsid w:val="00197B13"/>
    <w:rsid w:val="00197E80"/>
    <w:rsid w:val="001A0278"/>
    <w:rsid w:val="001A128F"/>
    <w:rsid w:val="001A166F"/>
    <w:rsid w:val="001A2016"/>
    <w:rsid w:val="001A242B"/>
    <w:rsid w:val="001A3031"/>
    <w:rsid w:val="001A4BD0"/>
    <w:rsid w:val="001A4F75"/>
    <w:rsid w:val="001A5551"/>
    <w:rsid w:val="001A637B"/>
    <w:rsid w:val="001A6BE8"/>
    <w:rsid w:val="001A6D87"/>
    <w:rsid w:val="001A6E85"/>
    <w:rsid w:val="001A6FF6"/>
    <w:rsid w:val="001B0057"/>
    <w:rsid w:val="001B0AE3"/>
    <w:rsid w:val="001B13F1"/>
    <w:rsid w:val="001B13F5"/>
    <w:rsid w:val="001B1F97"/>
    <w:rsid w:val="001B2129"/>
    <w:rsid w:val="001B21B7"/>
    <w:rsid w:val="001B2C75"/>
    <w:rsid w:val="001B2E3D"/>
    <w:rsid w:val="001B4033"/>
    <w:rsid w:val="001B41FA"/>
    <w:rsid w:val="001B4A2A"/>
    <w:rsid w:val="001B5321"/>
    <w:rsid w:val="001B57F1"/>
    <w:rsid w:val="001B61FC"/>
    <w:rsid w:val="001B6CBE"/>
    <w:rsid w:val="001B7171"/>
    <w:rsid w:val="001B71A3"/>
    <w:rsid w:val="001B7C86"/>
    <w:rsid w:val="001B7E29"/>
    <w:rsid w:val="001C0A56"/>
    <w:rsid w:val="001C0B6C"/>
    <w:rsid w:val="001C17FC"/>
    <w:rsid w:val="001C259B"/>
    <w:rsid w:val="001C25D5"/>
    <w:rsid w:val="001C2863"/>
    <w:rsid w:val="001C31F2"/>
    <w:rsid w:val="001C3551"/>
    <w:rsid w:val="001C4555"/>
    <w:rsid w:val="001C52A2"/>
    <w:rsid w:val="001C5FD3"/>
    <w:rsid w:val="001C6161"/>
    <w:rsid w:val="001C66F4"/>
    <w:rsid w:val="001D04ED"/>
    <w:rsid w:val="001D0547"/>
    <w:rsid w:val="001D08E5"/>
    <w:rsid w:val="001D171A"/>
    <w:rsid w:val="001D2D94"/>
    <w:rsid w:val="001D3019"/>
    <w:rsid w:val="001D35B4"/>
    <w:rsid w:val="001D3BF4"/>
    <w:rsid w:val="001D5920"/>
    <w:rsid w:val="001D59A6"/>
    <w:rsid w:val="001D5A86"/>
    <w:rsid w:val="001D61B4"/>
    <w:rsid w:val="001D66D1"/>
    <w:rsid w:val="001D6BCE"/>
    <w:rsid w:val="001D6DFC"/>
    <w:rsid w:val="001D7242"/>
    <w:rsid w:val="001E07C4"/>
    <w:rsid w:val="001E2A30"/>
    <w:rsid w:val="001E2A57"/>
    <w:rsid w:val="001E2AAD"/>
    <w:rsid w:val="001E329C"/>
    <w:rsid w:val="001E4054"/>
    <w:rsid w:val="001E503C"/>
    <w:rsid w:val="001E510A"/>
    <w:rsid w:val="001E5324"/>
    <w:rsid w:val="001E5376"/>
    <w:rsid w:val="001E73FC"/>
    <w:rsid w:val="001F112A"/>
    <w:rsid w:val="001F1F08"/>
    <w:rsid w:val="001F26BF"/>
    <w:rsid w:val="001F2BAC"/>
    <w:rsid w:val="001F396C"/>
    <w:rsid w:val="001F55C8"/>
    <w:rsid w:val="001F76A8"/>
    <w:rsid w:val="00200348"/>
    <w:rsid w:val="00200492"/>
    <w:rsid w:val="00200699"/>
    <w:rsid w:val="002016DA"/>
    <w:rsid w:val="00201FF3"/>
    <w:rsid w:val="00202307"/>
    <w:rsid w:val="00202D1B"/>
    <w:rsid w:val="00202F10"/>
    <w:rsid w:val="002030C5"/>
    <w:rsid w:val="00203414"/>
    <w:rsid w:val="00203B75"/>
    <w:rsid w:val="00203C63"/>
    <w:rsid w:val="002043D5"/>
    <w:rsid w:val="00204A0D"/>
    <w:rsid w:val="00205DE7"/>
    <w:rsid w:val="002060CD"/>
    <w:rsid w:val="002061DF"/>
    <w:rsid w:val="0020631F"/>
    <w:rsid w:val="0020655E"/>
    <w:rsid w:val="002069AE"/>
    <w:rsid w:val="0020738F"/>
    <w:rsid w:val="00207447"/>
    <w:rsid w:val="00207767"/>
    <w:rsid w:val="002078B0"/>
    <w:rsid w:val="00207E24"/>
    <w:rsid w:val="0021042A"/>
    <w:rsid w:val="00210499"/>
    <w:rsid w:val="00210500"/>
    <w:rsid w:val="00210EEB"/>
    <w:rsid w:val="002124C9"/>
    <w:rsid w:val="00212A97"/>
    <w:rsid w:val="00212F03"/>
    <w:rsid w:val="00213EBF"/>
    <w:rsid w:val="002141E1"/>
    <w:rsid w:val="00214A8F"/>
    <w:rsid w:val="00214B75"/>
    <w:rsid w:val="002151C7"/>
    <w:rsid w:val="002156EC"/>
    <w:rsid w:val="00215BFE"/>
    <w:rsid w:val="00215C8B"/>
    <w:rsid w:val="00215F7D"/>
    <w:rsid w:val="00215F8B"/>
    <w:rsid w:val="0021662B"/>
    <w:rsid w:val="00216746"/>
    <w:rsid w:val="0021684C"/>
    <w:rsid w:val="0021685A"/>
    <w:rsid w:val="00216868"/>
    <w:rsid w:val="00216BF2"/>
    <w:rsid w:val="00217318"/>
    <w:rsid w:val="00217426"/>
    <w:rsid w:val="002208C8"/>
    <w:rsid w:val="002211D4"/>
    <w:rsid w:val="002214DB"/>
    <w:rsid w:val="0022263D"/>
    <w:rsid w:val="00222775"/>
    <w:rsid w:val="00224D61"/>
    <w:rsid w:val="00224EC8"/>
    <w:rsid w:val="00225C67"/>
    <w:rsid w:val="00226989"/>
    <w:rsid w:val="002271E2"/>
    <w:rsid w:val="0023011A"/>
    <w:rsid w:val="002308D2"/>
    <w:rsid w:val="00232594"/>
    <w:rsid w:val="00232D7D"/>
    <w:rsid w:val="002332E6"/>
    <w:rsid w:val="00233C2B"/>
    <w:rsid w:val="002340A1"/>
    <w:rsid w:val="002342EF"/>
    <w:rsid w:val="0023447B"/>
    <w:rsid w:val="00234DCF"/>
    <w:rsid w:val="0023576C"/>
    <w:rsid w:val="00235E74"/>
    <w:rsid w:val="00235FBD"/>
    <w:rsid w:val="0023656A"/>
    <w:rsid w:val="0023698C"/>
    <w:rsid w:val="00237218"/>
    <w:rsid w:val="00237FA3"/>
    <w:rsid w:val="002405F5"/>
    <w:rsid w:val="00242130"/>
    <w:rsid w:val="002422A8"/>
    <w:rsid w:val="00243348"/>
    <w:rsid w:val="00244FB6"/>
    <w:rsid w:val="00244FD2"/>
    <w:rsid w:val="00245A74"/>
    <w:rsid w:val="00245EC1"/>
    <w:rsid w:val="002462B9"/>
    <w:rsid w:val="00246502"/>
    <w:rsid w:val="00246DC5"/>
    <w:rsid w:val="00246EF8"/>
    <w:rsid w:val="00250CDE"/>
    <w:rsid w:val="00250D5F"/>
    <w:rsid w:val="00251074"/>
    <w:rsid w:val="00253D94"/>
    <w:rsid w:val="00253E15"/>
    <w:rsid w:val="00253E4E"/>
    <w:rsid w:val="002541BC"/>
    <w:rsid w:val="00254DFD"/>
    <w:rsid w:val="00255774"/>
    <w:rsid w:val="00255898"/>
    <w:rsid w:val="002559AC"/>
    <w:rsid w:val="002561FA"/>
    <w:rsid w:val="00256439"/>
    <w:rsid w:val="00256805"/>
    <w:rsid w:val="00256AE3"/>
    <w:rsid w:val="00256CE5"/>
    <w:rsid w:val="00256EC5"/>
    <w:rsid w:val="00257447"/>
    <w:rsid w:val="002579E9"/>
    <w:rsid w:val="00257B22"/>
    <w:rsid w:val="002601A4"/>
    <w:rsid w:val="0026055A"/>
    <w:rsid w:val="002607AE"/>
    <w:rsid w:val="00261CEE"/>
    <w:rsid w:val="002627E0"/>
    <w:rsid w:val="002631A7"/>
    <w:rsid w:val="002632BF"/>
    <w:rsid w:val="00263341"/>
    <w:rsid w:val="002638E7"/>
    <w:rsid w:val="00263C94"/>
    <w:rsid w:val="00263D20"/>
    <w:rsid w:val="00264F54"/>
    <w:rsid w:val="00264F93"/>
    <w:rsid w:val="00265A32"/>
    <w:rsid w:val="00265EF9"/>
    <w:rsid w:val="00266676"/>
    <w:rsid w:val="00266A3B"/>
    <w:rsid w:val="00267784"/>
    <w:rsid w:val="002677E5"/>
    <w:rsid w:val="0027029E"/>
    <w:rsid w:val="00270E5C"/>
    <w:rsid w:val="00271B68"/>
    <w:rsid w:val="00273018"/>
    <w:rsid w:val="0027401B"/>
    <w:rsid w:val="00274BC8"/>
    <w:rsid w:val="002755C9"/>
    <w:rsid w:val="00276220"/>
    <w:rsid w:val="00276EF7"/>
    <w:rsid w:val="00276F49"/>
    <w:rsid w:val="00277774"/>
    <w:rsid w:val="00277DD5"/>
    <w:rsid w:val="00277E6E"/>
    <w:rsid w:val="0028019E"/>
    <w:rsid w:val="002801C7"/>
    <w:rsid w:val="00281267"/>
    <w:rsid w:val="002818CF"/>
    <w:rsid w:val="0028195F"/>
    <w:rsid w:val="00281A18"/>
    <w:rsid w:val="002820CC"/>
    <w:rsid w:val="002823DB"/>
    <w:rsid w:val="00282410"/>
    <w:rsid w:val="00283AFD"/>
    <w:rsid w:val="00283B5C"/>
    <w:rsid w:val="00283C86"/>
    <w:rsid w:val="00285911"/>
    <w:rsid w:val="0028664D"/>
    <w:rsid w:val="00286CB6"/>
    <w:rsid w:val="00286ED0"/>
    <w:rsid w:val="002901B3"/>
    <w:rsid w:val="00290D48"/>
    <w:rsid w:val="00290D56"/>
    <w:rsid w:val="00290E7B"/>
    <w:rsid w:val="0029130A"/>
    <w:rsid w:val="00291575"/>
    <w:rsid w:val="002919C7"/>
    <w:rsid w:val="00291BD4"/>
    <w:rsid w:val="002921B7"/>
    <w:rsid w:val="002925BA"/>
    <w:rsid w:val="00293154"/>
    <w:rsid w:val="00293F18"/>
    <w:rsid w:val="002942D6"/>
    <w:rsid w:val="00294478"/>
    <w:rsid w:val="002944AF"/>
    <w:rsid w:val="00295000"/>
    <w:rsid w:val="00295C2D"/>
    <w:rsid w:val="00295FB6"/>
    <w:rsid w:val="002962E7"/>
    <w:rsid w:val="002969BC"/>
    <w:rsid w:val="00297346"/>
    <w:rsid w:val="00297843"/>
    <w:rsid w:val="00297D9F"/>
    <w:rsid w:val="002A037A"/>
    <w:rsid w:val="002A0A96"/>
    <w:rsid w:val="002A0EA4"/>
    <w:rsid w:val="002A1093"/>
    <w:rsid w:val="002A12F0"/>
    <w:rsid w:val="002A13D2"/>
    <w:rsid w:val="002A1A01"/>
    <w:rsid w:val="002A2650"/>
    <w:rsid w:val="002A31F7"/>
    <w:rsid w:val="002A32EF"/>
    <w:rsid w:val="002A38C5"/>
    <w:rsid w:val="002A3B09"/>
    <w:rsid w:val="002A4262"/>
    <w:rsid w:val="002A5116"/>
    <w:rsid w:val="002A5675"/>
    <w:rsid w:val="002A7B1B"/>
    <w:rsid w:val="002B0EAE"/>
    <w:rsid w:val="002B11CF"/>
    <w:rsid w:val="002B12B5"/>
    <w:rsid w:val="002B155D"/>
    <w:rsid w:val="002B175F"/>
    <w:rsid w:val="002B2257"/>
    <w:rsid w:val="002B2739"/>
    <w:rsid w:val="002B2B3E"/>
    <w:rsid w:val="002B3603"/>
    <w:rsid w:val="002B3917"/>
    <w:rsid w:val="002B4F9D"/>
    <w:rsid w:val="002B53CF"/>
    <w:rsid w:val="002B5547"/>
    <w:rsid w:val="002B66DB"/>
    <w:rsid w:val="002B6D19"/>
    <w:rsid w:val="002B7C1C"/>
    <w:rsid w:val="002C041B"/>
    <w:rsid w:val="002C0DA4"/>
    <w:rsid w:val="002C24ED"/>
    <w:rsid w:val="002C25A7"/>
    <w:rsid w:val="002C25B2"/>
    <w:rsid w:val="002C26B9"/>
    <w:rsid w:val="002C33FB"/>
    <w:rsid w:val="002C371E"/>
    <w:rsid w:val="002C4C06"/>
    <w:rsid w:val="002C5355"/>
    <w:rsid w:val="002C5636"/>
    <w:rsid w:val="002C5FBE"/>
    <w:rsid w:val="002C6668"/>
    <w:rsid w:val="002C6F75"/>
    <w:rsid w:val="002C7B6E"/>
    <w:rsid w:val="002D0798"/>
    <w:rsid w:val="002D0842"/>
    <w:rsid w:val="002D0AF8"/>
    <w:rsid w:val="002D0CA2"/>
    <w:rsid w:val="002D217C"/>
    <w:rsid w:val="002D25C9"/>
    <w:rsid w:val="002D29D9"/>
    <w:rsid w:val="002D2CE8"/>
    <w:rsid w:val="002D3391"/>
    <w:rsid w:val="002D3514"/>
    <w:rsid w:val="002D3534"/>
    <w:rsid w:val="002D446B"/>
    <w:rsid w:val="002D54B5"/>
    <w:rsid w:val="002D67EC"/>
    <w:rsid w:val="002D6FA7"/>
    <w:rsid w:val="002D7A24"/>
    <w:rsid w:val="002E05C8"/>
    <w:rsid w:val="002E0F0F"/>
    <w:rsid w:val="002E1495"/>
    <w:rsid w:val="002E2DAB"/>
    <w:rsid w:val="002E3183"/>
    <w:rsid w:val="002E3360"/>
    <w:rsid w:val="002E3A99"/>
    <w:rsid w:val="002E5445"/>
    <w:rsid w:val="002E5C91"/>
    <w:rsid w:val="002E6E2D"/>
    <w:rsid w:val="002E7A2D"/>
    <w:rsid w:val="002E7CDE"/>
    <w:rsid w:val="002E7DC2"/>
    <w:rsid w:val="002F04EE"/>
    <w:rsid w:val="002F2740"/>
    <w:rsid w:val="002F2881"/>
    <w:rsid w:val="002F3A19"/>
    <w:rsid w:val="002F4810"/>
    <w:rsid w:val="002F4E09"/>
    <w:rsid w:val="002F4F4D"/>
    <w:rsid w:val="002F5D9E"/>
    <w:rsid w:val="002F600A"/>
    <w:rsid w:val="002F6351"/>
    <w:rsid w:val="002F71AC"/>
    <w:rsid w:val="002F74C9"/>
    <w:rsid w:val="002F7811"/>
    <w:rsid w:val="003001C4"/>
    <w:rsid w:val="003004E0"/>
    <w:rsid w:val="00300916"/>
    <w:rsid w:val="0030099B"/>
    <w:rsid w:val="003019CF"/>
    <w:rsid w:val="00301A51"/>
    <w:rsid w:val="0030255E"/>
    <w:rsid w:val="00302B9C"/>
    <w:rsid w:val="00302DC1"/>
    <w:rsid w:val="00303336"/>
    <w:rsid w:val="003036BF"/>
    <w:rsid w:val="00303C92"/>
    <w:rsid w:val="00304A4A"/>
    <w:rsid w:val="00304CB4"/>
    <w:rsid w:val="00304EAA"/>
    <w:rsid w:val="00305A2E"/>
    <w:rsid w:val="003064B9"/>
    <w:rsid w:val="00306AE0"/>
    <w:rsid w:val="003071C0"/>
    <w:rsid w:val="0030740F"/>
    <w:rsid w:val="0030742E"/>
    <w:rsid w:val="00307E10"/>
    <w:rsid w:val="00310CFA"/>
    <w:rsid w:val="00311146"/>
    <w:rsid w:val="003128D3"/>
    <w:rsid w:val="00314161"/>
    <w:rsid w:val="00314B5E"/>
    <w:rsid w:val="00314BCC"/>
    <w:rsid w:val="00314C4F"/>
    <w:rsid w:val="0031540F"/>
    <w:rsid w:val="0031566E"/>
    <w:rsid w:val="003159B5"/>
    <w:rsid w:val="00316F2D"/>
    <w:rsid w:val="00317716"/>
    <w:rsid w:val="00317EDB"/>
    <w:rsid w:val="003202F7"/>
    <w:rsid w:val="00321760"/>
    <w:rsid w:val="00321B42"/>
    <w:rsid w:val="00321DA1"/>
    <w:rsid w:val="0032241D"/>
    <w:rsid w:val="00323188"/>
    <w:rsid w:val="00323968"/>
    <w:rsid w:val="00323A2C"/>
    <w:rsid w:val="003249CA"/>
    <w:rsid w:val="00324B48"/>
    <w:rsid w:val="00325C7C"/>
    <w:rsid w:val="00325EA4"/>
    <w:rsid w:val="00325F76"/>
    <w:rsid w:val="00327599"/>
    <w:rsid w:val="00332D8F"/>
    <w:rsid w:val="003332A6"/>
    <w:rsid w:val="0033396A"/>
    <w:rsid w:val="00333B5D"/>
    <w:rsid w:val="00334F18"/>
    <w:rsid w:val="003350B3"/>
    <w:rsid w:val="00335387"/>
    <w:rsid w:val="00336707"/>
    <w:rsid w:val="003374A9"/>
    <w:rsid w:val="0033778A"/>
    <w:rsid w:val="00337E09"/>
    <w:rsid w:val="00340053"/>
    <w:rsid w:val="00340A62"/>
    <w:rsid w:val="0034103D"/>
    <w:rsid w:val="00341A2E"/>
    <w:rsid w:val="00342FEA"/>
    <w:rsid w:val="00343463"/>
    <w:rsid w:val="003440C4"/>
    <w:rsid w:val="003442D7"/>
    <w:rsid w:val="00345157"/>
    <w:rsid w:val="00346ABF"/>
    <w:rsid w:val="00347670"/>
    <w:rsid w:val="00347E84"/>
    <w:rsid w:val="00350201"/>
    <w:rsid w:val="00352695"/>
    <w:rsid w:val="00353A40"/>
    <w:rsid w:val="003541BD"/>
    <w:rsid w:val="0035443B"/>
    <w:rsid w:val="003548E2"/>
    <w:rsid w:val="003548F4"/>
    <w:rsid w:val="003554C3"/>
    <w:rsid w:val="00355678"/>
    <w:rsid w:val="003559F2"/>
    <w:rsid w:val="00355C23"/>
    <w:rsid w:val="00355E19"/>
    <w:rsid w:val="00356873"/>
    <w:rsid w:val="0035693C"/>
    <w:rsid w:val="003569BD"/>
    <w:rsid w:val="00357166"/>
    <w:rsid w:val="003574DE"/>
    <w:rsid w:val="003575CD"/>
    <w:rsid w:val="00361247"/>
    <w:rsid w:val="003614A6"/>
    <w:rsid w:val="00361EEF"/>
    <w:rsid w:val="003625D2"/>
    <w:rsid w:val="00362AFF"/>
    <w:rsid w:val="00363178"/>
    <w:rsid w:val="003635B9"/>
    <w:rsid w:val="00363EC0"/>
    <w:rsid w:val="00364BE9"/>
    <w:rsid w:val="00365103"/>
    <w:rsid w:val="003658A7"/>
    <w:rsid w:val="00365CC2"/>
    <w:rsid w:val="00365D05"/>
    <w:rsid w:val="00365E99"/>
    <w:rsid w:val="003667FF"/>
    <w:rsid w:val="00366C05"/>
    <w:rsid w:val="00366C7D"/>
    <w:rsid w:val="00367F57"/>
    <w:rsid w:val="003702B1"/>
    <w:rsid w:val="00370412"/>
    <w:rsid w:val="00370683"/>
    <w:rsid w:val="00370AC6"/>
    <w:rsid w:val="0037186C"/>
    <w:rsid w:val="003721BC"/>
    <w:rsid w:val="003727AD"/>
    <w:rsid w:val="0037294F"/>
    <w:rsid w:val="00372A26"/>
    <w:rsid w:val="00372E09"/>
    <w:rsid w:val="003735C5"/>
    <w:rsid w:val="00373704"/>
    <w:rsid w:val="00373EC5"/>
    <w:rsid w:val="00374713"/>
    <w:rsid w:val="003753F6"/>
    <w:rsid w:val="0037581A"/>
    <w:rsid w:val="00375EB1"/>
    <w:rsid w:val="0037661F"/>
    <w:rsid w:val="00376944"/>
    <w:rsid w:val="00377E2E"/>
    <w:rsid w:val="00380375"/>
    <w:rsid w:val="00381005"/>
    <w:rsid w:val="00381B09"/>
    <w:rsid w:val="003820D9"/>
    <w:rsid w:val="00382934"/>
    <w:rsid w:val="003838FD"/>
    <w:rsid w:val="00383BD7"/>
    <w:rsid w:val="003841A8"/>
    <w:rsid w:val="003857E9"/>
    <w:rsid w:val="003871F7"/>
    <w:rsid w:val="00387FEB"/>
    <w:rsid w:val="0039082C"/>
    <w:rsid w:val="00391038"/>
    <w:rsid w:val="0039194F"/>
    <w:rsid w:val="00392EF2"/>
    <w:rsid w:val="003934FA"/>
    <w:rsid w:val="003940F8"/>
    <w:rsid w:val="003946EC"/>
    <w:rsid w:val="00394A30"/>
    <w:rsid w:val="00395CF5"/>
    <w:rsid w:val="00396350"/>
    <w:rsid w:val="0039725E"/>
    <w:rsid w:val="00397B3E"/>
    <w:rsid w:val="003A00AB"/>
    <w:rsid w:val="003A0898"/>
    <w:rsid w:val="003A09BE"/>
    <w:rsid w:val="003A25D6"/>
    <w:rsid w:val="003A2F42"/>
    <w:rsid w:val="003A4359"/>
    <w:rsid w:val="003A61BD"/>
    <w:rsid w:val="003A7015"/>
    <w:rsid w:val="003A7420"/>
    <w:rsid w:val="003A7A55"/>
    <w:rsid w:val="003A7F4B"/>
    <w:rsid w:val="003B15BA"/>
    <w:rsid w:val="003B327F"/>
    <w:rsid w:val="003B383B"/>
    <w:rsid w:val="003B3A86"/>
    <w:rsid w:val="003B3B6E"/>
    <w:rsid w:val="003B4560"/>
    <w:rsid w:val="003B5328"/>
    <w:rsid w:val="003B5816"/>
    <w:rsid w:val="003B5CAF"/>
    <w:rsid w:val="003B6150"/>
    <w:rsid w:val="003B6838"/>
    <w:rsid w:val="003B68FC"/>
    <w:rsid w:val="003B73D5"/>
    <w:rsid w:val="003B743D"/>
    <w:rsid w:val="003C0C1C"/>
    <w:rsid w:val="003C0CC4"/>
    <w:rsid w:val="003C1338"/>
    <w:rsid w:val="003C18C2"/>
    <w:rsid w:val="003C295A"/>
    <w:rsid w:val="003C2FED"/>
    <w:rsid w:val="003C3E51"/>
    <w:rsid w:val="003C3F6F"/>
    <w:rsid w:val="003C43A4"/>
    <w:rsid w:val="003C48D3"/>
    <w:rsid w:val="003C4D20"/>
    <w:rsid w:val="003C4D4D"/>
    <w:rsid w:val="003C52DF"/>
    <w:rsid w:val="003C59F7"/>
    <w:rsid w:val="003C5AC4"/>
    <w:rsid w:val="003C602A"/>
    <w:rsid w:val="003C6394"/>
    <w:rsid w:val="003C6EEF"/>
    <w:rsid w:val="003C7C8C"/>
    <w:rsid w:val="003C7EAF"/>
    <w:rsid w:val="003D10F2"/>
    <w:rsid w:val="003D1337"/>
    <w:rsid w:val="003D3265"/>
    <w:rsid w:val="003D3976"/>
    <w:rsid w:val="003D4BCC"/>
    <w:rsid w:val="003D50F6"/>
    <w:rsid w:val="003D52D9"/>
    <w:rsid w:val="003D5A97"/>
    <w:rsid w:val="003D5AD0"/>
    <w:rsid w:val="003D5C88"/>
    <w:rsid w:val="003D5E46"/>
    <w:rsid w:val="003D5ED7"/>
    <w:rsid w:val="003D6BBC"/>
    <w:rsid w:val="003D7796"/>
    <w:rsid w:val="003D7FF6"/>
    <w:rsid w:val="003E0E59"/>
    <w:rsid w:val="003E1EAB"/>
    <w:rsid w:val="003E2361"/>
    <w:rsid w:val="003E29F3"/>
    <w:rsid w:val="003E2FCB"/>
    <w:rsid w:val="003E305A"/>
    <w:rsid w:val="003E3794"/>
    <w:rsid w:val="003E37F7"/>
    <w:rsid w:val="003E4120"/>
    <w:rsid w:val="003E465D"/>
    <w:rsid w:val="003E5627"/>
    <w:rsid w:val="003E5DFF"/>
    <w:rsid w:val="003E6578"/>
    <w:rsid w:val="003E765C"/>
    <w:rsid w:val="003F01FA"/>
    <w:rsid w:val="003F0429"/>
    <w:rsid w:val="003F05A6"/>
    <w:rsid w:val="003F0B42"/>
    <w:rsid w:val="003F0FA4"/>
    <w:rsid w:val="003F138C"/>
    <w:rsid w:val="003F17A8"/>
    <w:rsid w:val="003F1D39"/>
    <w:rsid w:val="003F2ACA"/>
    <w:rsid w:val="003F2DE7"/>
    <w:rsid w:val="003F3BED"/>
    <w:rsid w:val="003F3C5E"/>
    <w:rsid w:val="003F49EB"/>
    <w:rsid w:val="003F4C4C"/>
    <w:rsid w:val="003F5278"/>
    <w:rsid w:val="003F6131"/>
    <w:rsid w:val="003F693E"/>
    <w:rsid w:val="003F784C"/>
    <w:rsid w:val="003F7A31"/>
    <w:rsid w:val="00400211"/>
    <w:rsid w:val="0040164D"/>
    <w:rsid w:val="00401E1A"/>
    <w:rsid w:val="004021BE"/>
    <w:rsid w:val="004028F2"/>
    <w:rsid w:val="00402C07"/>
    <w:rsid w:val="00404535"/>
    <w:rsid w:val="00405F48"/>
    <w:rsid w:val="00406A78"/>
    <w:rsid w:val="00406D22"/>
    <w:rsid w:val="00406E7A"/>
    <w:rsid w:val="0040746F"/>
    <w:rsid w:val="00407D4D"/>
    <w:rsid w:val="00410B70"/>
    <w:rsid w:val="00410C8B"/>
    <w:rsid w:val="00410FD7"/>
    <w:rsid w:val="0041129D"/>
    <w:rsid w:val="00411812"/>
    <w:rsid w:val="00411FD1"/>
    <w:rsid w:val="004121A5"/>
    <w:rsid w:val="00412611"/>
    <w:rsid w:val="00412630"/>
    <w:rsid w:val="00412B50"/>
    <w:rsid w:val="00412E4B"/>
    <w:rsid w:val="00413AE6"/>
    <w:rsid w:val="00413EBB"/>
    <w:rsid w:val="00413F72"/>
    <w:rsid w:val="00414457"/>
    <w:rsid w:val="0041467F"/>
    <w:rsid w:val="0041525F"/>
    <w:rsid w:val="0041657A"/>
    <w:rsid w:val="004173B0"/>
    <w:rsid w:val="00417CCA"/>
    <w:rsid w:val="00417D46"/>
    <w:rsid w:val="0042010F"/>
    <w:rsid w:val="004217EF"/>
    <w:rsid w:val="00425CA2"/>
    <w:rsid w:val="00425F04"/>
    <w:rsid w:val="00425FFC"/>
    <w:rsid w:val="00426011"/>
    <w:rsid w:val="00426512"/>
    <w:rsid w:val="00426A59"/>
    <w:rsid w:val="00426C23"/>
    <w:rsid w:val="00427837"/>
    <w:rsid w:val="00427AE8"/>
    <w:rsid w:val="00431650"/>
    <w:rsid w:val="004342D3"/>
    <w:rsid w:val="0043450E"/>
    <w:rsid w:val="0043529F"/>
    <w:rsid w:val="004353D6"/>
    <w:rsid w:val="00435D6C"/>
    <w:rsid w:val="004363B8"/>
    <w:rsid w:val="00436E0C"/>
    <w:rsid w:val="0043767E"/>
    <w:rsid w:val="004401A3"/>
    <w:rsid w:val="00440945"/>
    <w:rsid w:val="00440A15"/>
    <w:rsid w:val="00440B2C"/>
    <w:rsid w:val="004411C8"/>
    <w:rsid w:val="004415FF"/>
    <w:rsid w:val="0044288C"/>
    <w:rsid w:val="00442C19"/>
    <w:rsid w:val="0044316B"/>
    <w:rsid w:val="00443E4B"/>
    <w:rsid w:val="00444068"/>
    <w:rsid w:val="00445475"/>
    <w:rsid w:val="0044621E"/>
    <w:rsid w:val="0044650D"/>
    <w:rsid w:val="0044682E"/>
    <w:rsid w:val="00446BE4"/>
    <w:rsid w:val="00446E0E"/>
    <w:rsid w:val="004502E4"/>
    <w:rsid w:val="004505D6"/>
    <w:rsid w:val="004508FA"/>
    <w:rsid w:val="004515DE"/>
    <w:rsid w:val="004519D7"/>
    <w:rsid w:val="004519F3"/>
    <w:rsid w:val="004526E1"/>
    <w:rsid w:val="00452B12"/>
    <w:rsid w:val="004536F6"/>
    <w:rsid w:val="004540CE"/>
    <w:rsid w:val="0045443C"/>
    <w:rsid w:val="004547AC"/>
    <w:rsid w:val="004549FC"/>
    <w:rsid w:val="00455A19"/>
    <w:rsid w:val="00455DF8"/>
    <w:rsid w:val="00455E0A"/>
    <w:rsid w:val="00455F0B"/>
    <w:rsid w:val="0045671C"/>
    <w:rsid w:val="0045742A"/>
    <w:rsid w:val="00461CE7"/>
    <w:rsid w:val="00462566"/>
    <w:rsid w:val="004632E7"/>
    <w:rsid w:val="00463B3E"/>
    <w:rsid w:val="0046418E"/>
    <w:rsid w:val="004652A9"/>
    <w:rsid w:val="00465D2C"/>
    <w:rsid w:val="004666AF"/>
    <w:rsid w:val="00467A84"/>
    <w:rsid w:val="0047048B"/>
    <w:rsid w:val="00470811"/>
    <w:rsid w:val="00471080"/>
    <w:rsid w:val="00471100"/>
    <w:rsid w:val="004715E9"/>
    <w:rsid w:val="004727D7"/>
    <w:rsid w:val="00473F76"/>
    <w:rsid w:val="00474547"/>
    <w:rsid w:val="00474B2D"/>
    <w:rsid w:val="00474F42"/>
    <w:rsid w:val="004759A3"/>
    <w:rsid w:val="00475ABA"/>
    <w:rsid w:val="00475CDD"/>
    <w:rsid w:val="0047663D"/>
    <w:rsid w:val="00476AF0"/>
    <w:rsid w:val="00476EB4"/>
    <w:rsid w:val="00476EC9"/>
    <w:rsid w:val="004777BA"/>
    <w:rsid w:val="0048007A"/>
    <w:rsid w:val="0048218A"/>
    <w:rsid w:val="00482AD2"/>
    <w:rsid w:val="00483100"/>
    <w:rsid w:val="00484558"/>
    <w:rsid w:val="00484EC6"/>
    <w:rsid w:val="00485F4A"/>
    <w:rsid w:val="0049084D"/>
    <w:rsid w:val="00491353"/>
    <w:rsid w:val="004916E6"/>
    <w:rsid w:val="00491E67"/>
    <w:rsid w:val="00492977"/>
    <w:rsid w:val="00492CB9"/>
    <w:rsid w:val="00493E3F"/>
    <w:rsid w:val="004941FD"/>
    <w:rsid w:val="004945EA"/>
    <w:rsid w:val="0049462C"/>
    <w:rsid w:val="004949B1"/>
    <w:rsid w:val="00495A4B"/>
    <w:rsid w:val="004963E3"/>
    <w:rsid w:val="00496813"/>
    <w:rsid w:val="00496B2B"/>
    <w:rsid w:val="00497F5E"/>
    <w:rsid w:val="004A05C9"/>
    <w:rsid w:val="004A05F0"/>
    <w:rsid w:val="004A0A2A"/>
    <w:rsid w:val="004A0AF7"/>
    <w:rsid w:val="004A0FF7"/>
    <w:rsid w:val="004A1770"/>
    <w:rsid w:val="004A1F83"/>
    <w:rsid w:val="004A2492"/>
    <w:rsid w:val="004A24F4"/>
    <w:rsid w:val="004A2618"/>
    <w:rsid w:val="004A2687"/>
    <w:rsid w:val="004A32D8"/>
    <w:rsid w:val="004A3802"/>
    <w:rsid w:val="004A3990"/>
    <w:rsid w:val="004A45C5"/>
    <w:rsid w:val="004A465C"/>
    <w:rsid w:val="004A4997"/>
    <w:rsid w:val="004A54CF"/>
    <w:rsid w:val="004A57E7"/>
    <w:rsid w:val="004A580F"/>
    <w:rsid w:val="004A5AE9"/>
    <w:rsid w:val="004A7253"/>
    <w:rsid w:val="004A73C1"/>
    <w:rsid w:val="004A7F70"/>
    <w:rsid w:val="004B00FF"/>
    <w:rsid w:val="004B0686"/>
    <w:rsid w:val="004B06C8"/>
    <w:rsid w:val="004B0B73"/>
    <w:rsid w:val="004B1B33"/>
    <w:rsid w:val="004B1CE5"/>
    <w:rsid w:val="004B1ECA"/>
    <w:rsid w:val="004B1EE9"/>
    <w:rsid w:val="004B2B9E"/>
    <w:rsid w:val="004B2EED"/>
    <w:rsid w:val="004B33E2"/>
    <w:rsid w:val="004B3CEE"/>
    <w:rsid w:val="004B3E86"/>
    <w:rsid w:val="004B4470"/>
    <w:rsid w:val="004B4714"/>
    <w:rsid w:val="004B498E"/>
    <w:rsid w:val="004B5068"/>
    <w:rsid w:val="004B53E0"/>
    <w:rsid w:val="004B55F1"/>
    <w:rsid w:val="004B6091"/>
    <w:rsid w:val="004B6396"/>
    <w:rsid w:val="004B6DF3"/>
    <w:rsid w:val="004B6FC7"/>
    <w:rsid w:val="004B7E1A"/>
    <w:rsid w:val="004C02ED"/>
    <w:rsid w:val="004C1008"/>
    <w:rsid w:val="004C1BB6"/>
    <w:rsid w:val="004C1EF3"/>
    <w:rsid w:val="004C23ED"/>
    <w:rsid w:val="004C2936"/>
    <w:rsid w:val="004C3967"/>
    <w:rsid w:val="004C3B7D"/>
    <w:rsid w:val="004C3DD5"/>
    <w:rsid w:val="004C4A74"/>
    <w:rsid w:val="004C51C9"/>
    <w:rsid w:val="004C53F4"/>
    <w:rsid w:val="004C572C"/>
    <w:rsid w:val="004C5B0B"/>
    <w:rsid w:val="004C5BAF"/>
    <w:rsid w:val="004C74BE"/>
    <w:rsid w:val="004C7ECA"/>
    <w:rsid w:val="004D02E1"/>
    <w:rsid w:val="004D0EAE"/>
    <w:rsid w:val="004D1479"/>
    <w:rsid w:val="004D2E14"/>
    <w:rsid w:val="004D3118"/>
    <w:rsid w:val="004D32F2"/>
    <w:rsid w:val="004D41BE"/>
    <w:rsid w:val="004D4683"/>
    <w:rsid w:val="004D5841"/>
    <w:rsid w:val="004D5D2C"/>
    <w:rsid w:val="004D5D85"/>
    <w:rsid w:val="004D6BC4"/>
    <w:rsid w:val="004D6D39"/>
    <w:rsid w:val="004D7330"/>
    <w:rsid w:val="004E04DD"/>
    <w:rsid w:val="004E126D"/>
    <w:rsid w:val="004E1393"/>
    <w:rsid w:val="004E1764"/>
    <w:rsid w:val="004E1F00"/>
    <w:rsid w:val="004E1FB5"/>
    <w:rsid w:val="004E285A"/>
    <w:rsid w:val="004E4271"/>
    <w:rsid w:val="004E5039"/>
    <w:rsid w:val="004E50BA"/>
    <w:rsid w:val="004E5EF8"/>
    <w:rsid w:val="004E6230"/>
    <w:rsid w:val="004E6B9F"/>
    <w:rsid w:val="004E7F1F"/>
    <w:rsid w:val="004F195F"/>
    <w:rsid w:val="004F219C"/>
    <w:rsid w:val="004F2BE3"/>
    <w:rsid w:val="004F2DC7"/>
    <w:rsid w:val="004F2F89"/>
    <w:rsid w:val="004F388D"/>
    <w:rsid w:val="004F4585"/>
    <w:rsid w:val="004F496E"/>
    <w:rsid w:val="004F67BB"/>
    <w:rsid w:val="004F6AA9"/>
    <w:rsid w:val="004F6B5C"/>
    <w:rsid w:val="004F6FD6"/>
    <w:rsid w:val="004F733D"/>
    <w:rsid w:val="004F7385"/>
    <w:rsid w:val="004F7880"/>
    <w:rsid w:val="005015A4"/>
    <w:rsid w:val="00502314"/>
    <w:rsid w:val="005028BA"/>
    <w:rsid w:val="005030C8"/>
    <w:rsid w:val="00504524"/>
    <w:rsid w:val="00504DFB"/>
    <w:rsid w:val="0050618F"/>
    <w:rsid w:val="00506B16"/>
    <w:rsid w:val="00506C86"/>
    <w:rsid w:val="005102FB"/>
    <w:rsid w:val="005107B6"/>
    <w:rsid w:val="00510857"/>
    <w:rsid w:val="005119CE"/>
    <w:rsid w:val="0051233B"/>
    <w:rsid w:val="00512692"/>
    <w:rsid w:val="00512B14"/>
    <w:rsid w:val="0051316A"/>
    <w:rsid w:val="00513213"/>
    <w:rsid w:val="005133E5"/>
    <w:rsid w:val="00513A6A"/>
    <w:rsid w:val="005146D9"/>
    <w:rsid w:val="00514D21"/>
    <w:rsid w:val="00514FD0"/>
    <w:rsid w:val="0051502A"/>
    <w:rsid w:val="005155CD"/>
    <w:rsid w:val="00516053"/>
    <w:rsid w:val="00516204"/>
    <w:rsid w:val="0051626E"/>
    <w:rsid w:val="005205C7"/>
    <w:rsid w:val="00521A68"/>
    <w:rsid w:val="005220C6"/>
    <w:rsid w:val="005227A3"/>
    <w:rsid w:val="00524046"/>
    <w:rsid w:val="00524AD4"/>
    <w:rsid w:val="00524CA2"/>
    <w:rsid w:val="0052595C"/>
    <w:rsid w:val="00526DEC"/>
    <w:rsid w:val="00527A67"/>
    <w:rsid w:val="00527BE7"/>
    <w:rsid w:val="00527C36"/>
    <w:rsid w:val="005316B5"/>
    <w:rsid w:val="00532AA1"/>
    <w:rsid w:val="00532CF1"/>
    <w:rsid w:val="00533587"/>
    <w:rsid w:val="00533920"/>
    <w:rsid w:val="00534091"/>
    <w:rsid w:val="00534843"/>
    <w:rsid w:val="00534BA6"/>
    <w:rsid w:val="00535C53"/>
    <w:rsid w:val="00536B25"/>
    <w:rsid w:val="00540A7F"/>
    <w:rsid w:val="00541201"/>
    <w:rsid w:val="00542BD5"/>
    <w:rsid w:val="00542C86"/>
    <w:rsid w:val="005432ED"/>
    <w:rsid w:val="005433F5"/>
    <w:rsid w:val="00543480"/>
    <w:rsid w:val="00543E23"/>
    <w:rsid w:val="00543FAE"/>
    <w:rsid w:val="00544EA9"/>
    <w:rsid w:val="0054604D"/>
    <w:rsid w:val="005462FE"/>
    <w:rsid w:val="0054677E"/>
    <w:rsid w:val="005467AD"/>
    <w:rsid w:val="005467D3"/>
    <w:rsid w:val="005512DF"/>
    <w:rsid w:val="00551746"/>
    <w:rsid w:val="00552A88"/>
    <w:rsid w:val="00552C46"/>
    <w:rsid w:val="005536B6"/>
    <w:rsid w:val="00553A75"/>
    <w:rsid w:val="00553C99"/>
    <w:rsid w:val="005541A1"/>
    <w:rsid w:val="005545AC"/>
    <w:rsid w:val="005549FC"/>
    <w:rsid w:val="00554B4B"/>
    <w:rsid w:val="00556F94"/>
    <w:rsid w:val="005577AD"/>
    <w:rsid w:val="005602C5"/>
    <w:rsid w:val="00560781"/>
    <w:rsid w:val="005607D5"/>
    <w:rsid w:val="00561774"/>
    <w:rsid w:val="00561D5F"/>
    <w:rsid w:val="00562CA3"/>
    <w:rsid w:val="00562CDC"/>
    <w:rsid w:val="00562D87"/>
    <w:rsid w:val="005633A1"/>
    <w:rsid w:val="00563510"/>
    <w:rsid w:val="00563552"/>
    <w:rsid w:val="0056373E"/>
    <w:rsid w:val="00563A52"/>
    <w:rsid w:val="0056421D"/>
    <w:rsid w:val="005649F8"/>
    <w:rsid w:val="00564A43"/>
    <w:rsid w:val="00564BF8"/>
    <w:rsid w:val="00565C45"/>
    <w:rsid w:val="00566A62"/>
    <w:rsid w:val="00566C8C"/>
    <w:rsid w:val="00566FF3"/>
    <w:rsid w:val="00567F6F"/>
    <w:rsid w:val="00570241"/>
    <w:rsid w:val="00570364"/>
    <w:rsid w:val="00572072"/>
    <w:rsid w:val="0057270A"/>
    <w:rsid w:val="0057287D"/>
    <w:rsid w:val="005735CA"/>
    <w:rsid w:val="00574A5B"/>
    <w:rsid w:val="00574F97"/>
    <w:rsid w:val="005773FA"/>
    <w:rsid w:val="00577B08"/>
    <w:rsid w:val="005808A6"/>
    <w:rsid w:val="00582D2B"/>
    <w:rsid w:val="00583798"/>
    <w:rsid w:val="0058429E"/>
    <w:rsid w:val="0058476F"/>
    <w:rsid w:val="00584FC7"/>
    <w:rsid w:val="00585109"/>
    <w:rsid w:val="00585C1A"/>
    <w:rsid w:val="00586024"/>
    <w:rsid w:val="0058632B"/>
    <w:rsid w:val="005866E6"/>
    <w:rsid w:val="00587F3C"/>
    <w:rsid w:val="005913F4"/>
    <w:rsid w:val="00591FC2"/>
    <w:rsid w:val="005926B5"/>
    <w:rsid w:val="0059334F"/>
    <w:rsid w:val="005933C1"/>
    <w:rsid w:val="0059372B"/>
    <w:rsid w:val="00593A69"/>
    <w:rsid w:val="00593AA3"/>
    <w:rsid w:val="0059443D"/>
    <w:rsid w:val="0059470D"/>
    <w:rsid w:val="00594806"/>
    <w:rsid w:val="00594FFA"/>
    <w:rsid w:val="005955C1"/>
    <w:rsid w:val="00597098"/>
    <w:rsid w:val="00597DBE"/>
    <w:rsid w:val="00597E8D"/>
    <w:rsid w:val="005A0795"/>
    <w:rsid w:val="005A09A7"/>
    <w:rsid w:val="005A0A96"/>
    <w:rsid w:val="005A0B23"/>
    <w:rsid w:val="005A0BA2"/>
    <w:rsid w:val="005A137F"/>
    <w:rsid w:val="005A17B0"/>
    <w:rsid w:val="005A414B"/>
    <w:rsid w:val="005A5200"/>
    <w:rsid w:val="005A5B9A"/>
    <w:rsid w:val="005A5DD3"/>
    <w:rsid w:val="005A6D33"/>
    <w:rsid w:val="005A71CB"/>
    <w:rsid w:val="005A73E0"/>
    <w:rsid w:val="005B024A"/>
    <w:rsid w:val="005B0598"/>
    <w:rsid w:val="005B0D18"/>
    <w:rsid w:val="005B1C73"/>
    <w:rsid w:val="005B2362"/>
    <w:rsid w:val="005B3757"/>
    <w:rsid w:val="005B3CC2"/>
    <w:rsid w:val="005B3D42"/>
    <w:rsid w:val="005B4244"/>
    <w:rsid w:val="005B5344"/>
    <w:rsid w:val="005B6144"/>
    <w:rsid w:val="005B6D23"/>
    <w:rsid w:val="005B755B"/>
    <w:rsid w:val="005B7603"/>
    <w:rsid w:val="005B7B9B"/>
    <w:rsid w:val="005B7ED8"/>
    <w:rsid w:val="005C09AE"/>
    <w:rsid w:val="005C0AB2"/>
    <w:rsid w:val="005C0F71"/>
    <w:rsid w:val="005C0FD2"/>
    <w:rsid w:val="005C1709"/>
    <w:rsid w:val="005C2771"/>
    <w:rsid w:val="005C2A61"/>
    <w:rsid w:val="005C2BC3"/>
    <w:rsid w:val="005C3B18"/>
    <w:rsid w:val="005C3D57"/>
    <w:rsid w:val="005C4866"/>
    <w:rsid w:val="005C5702"/>
    <w:rsid w:val="005C576C"/>
    <w:rsid w:val="005C5F43"/>
    <w:rsid w:val="005C7E08"/>
    <w:rsid w:val="005C7EDE"/>
    <w:rsid w:val="005D0A2B"/>
    <w:rsid w:val="005D0BD7"/>
    <w:rsid w:val="005D0C68"/>
    <w:rsid w:val="005D20C4"/>
    <w:rsid w:val="005D256F"/>
    <w:rsid w:val="005D2C35"/>
    <w:rsid w:val="005D2E08"/>
    <w:rsid w:val="005D31D8"/>
    <w:rsid w:val="005D3AE6"/>
    <w:rsid w:val="005D3D97"/>
    <w:rsid w:val="005D4092"/>
    <w:rsid w:val="005D4E66"/>
    <w:rsid w:val="005D50C6"/>
    <w:rsid w:val="005D5751"/>
    <w:rsid w:val="005D6E4B"/>
    <w:rsid w:val="005D7281"/>
    <w:rsid w:val="005D7545"/>
    <w:rsid w:val="005D7F6C"/>
    <w:rsid w:val="005E08D9"/>
    <w:rsid w:val="005E25DE"/>
    <w:rsid w:val="005E3065"/>
    <w:rsid w:val="005E3218"/>
    <w:rsid w:val="005E35B4"/>
    <w:rsid w:val="005E39C6"/>
    <w:rsid w:val="005E54D7"/>
    <w:rsid w:val="005E5990"/>
    <w:rsid w:val="005E59ED"/>
    <w:rsid w:val="005E5A57"/>
    <w:rsid w:val="005E5DEB"/>
    <w:rsid w:val="005E60C4"/>
    <w:rsid w:val="005E6AC4"/>
    <w:rsid w:val="005E6ACB"/>
    <w:rsid w:val="005E7D78"/>
    <w:rsid w:val="005F00BB"/>
    <w:rsid w:val="005F09ED"/>
    <w:rsid w:val="005F0EC7"/>
    <w:rsid w:val="005F11A4"/>
    <w:rsid w:val="005F1C9F"/>
    <w:rsid w:val="005F20A5"/>
    <w:rsid w:val="005F27C5"/>
    <w:rsid w:val="005F328A"/>
    <w:rsid w:val="005F4208"/>
    <w:rsid w:val="005F4455"/>
    <w:rsid w:val="005F4D63"/>
    <w:rsid w:val="005F53A8"/>
    <w:rsid w:val="005F53E5"/>
    <w:rsid w:val="005F5441"/>
    <w:rsid w:val="005F576D"/>
    <w:rsid w:val="005F57E5"/>
    <w:rsid w:val="005F59F5"/>
    <w:rsid w:val="005F63A6"/>
    <w:rsid w:val="005F647B"/>
    <w:rsid w:val="005F6530"/>
    <w:rsid w:val="005F6679"/>
    <w:rsid w:val="005F67D3"/>
    <w:rsid w:val="005F7440"/>
    <w:rsid w:val="005F75CA"/>
    <w:rsid w:val="005F7B64"/>
    <w:rsid w:val="0060007F"/>
    <w:rsid w:val="00601CE8"/>
    <w:rsid w:val="00603E0E"/>
    <w:rsid w:val="0060454B"/>
    <w:rsid w:val="00604829"/>
    <w:rsid w:val="0060493F"/>
    <w:rsid w:val="00604CA9"/>
    <w:rsid w:val="00605D0E"/>
    <w:rsid w:val="00605DF6"/>
    <w:rsid w:val="00605E75"/>
    <w:rsid w:val="00606A4F"/>
    <w:rsid w:val="00606F5E"/>
    <w:rsid w:val="00607310"/>
    <w:rsid w:val="006112B8"/>
    <w:rsid w:val="00611935"/>
    <w:rsid w:val="00611C3D"/>
    <w:rsid w:val="0061212E"/>
    <w:rsid w:val="0061216C"/>
    <w:rsid w:val="0061234D"/>
    <w:rsid w:val="006125E0"/>
    <w:rsid w:val="00612951"/>
    <w:rsid w:val="00613B13"/>
    <w:rsid w:val="00614B6E"/>
    <w:rsid w:val="00615090"/>
    <w:rsid w:val="00615991"/>
    <w:rsid w:val="00616505"/>
    <w:rsid w:val="006179BB"/>
    <w:rsid w:val="00617A64"/>
    <w:rsid w:val="00617EE1"/>
    <w:rsid w:val="00620548"/>
    <w:rsid w:val="0062076F"/>
    <w:rsid w:val="0062081E"/>
    <w:rsid w:val="006211EA"/>
    <w:rsid w:val="00621501"/>
    <w:rsid w:val="0062245F"/>
    <w:rsid w:val="006224F2"/>
    <w:rsid w:val="00623497"/>
    <w:rsid w:val="006239B8"/>
    <w:rsid w:val="00625117"/>
    <w:rsid w:val="00625B77"/>
    <w:rsid w:val="006270CE"/>
    <w:rsid w:val="0062714E"/>
    <w:rsid w:val="00627289"/>
    <w:rsid w:val="00627851"/>
    <w:rsid w:val="006301BC"/>
    <w:rsid w:val="006318D2"/>
    <w:rsid w:val="00631A05"/>
    <w:rsid w:val="00631DA4"/>
    <w:rsid w:val="00632AEF"/>
    <w:rsid w:val="00632C4D"/>
    <w:rsid w:val="00632C88"/>
    <w:rsid w:val="00632F9D"/>
    <w:rsid w:val="00633010"/>
    <w:rsid w:val="00634119"/>
    <w:rsid w:val="00634B37"/>
    <w:rsid w:val="00634B54"/>
    <w:rsid w:val="00635D87"/>
    <w:rsid w:val="006362BB"/>
    <w:rsid w:val="00636FF9"/>
    <w:rsid w:val="0063708F"/>
    <w:rsid w:val="006417EA"/>
    <w:rsid w:val="00641B94"/>
    <w:rsid w:val="006423AE"/>
    <w:rsid w:val="00642542"/>
    <w:rsid w:val="00643D48"/>
    <w:rsid w:val="006443F6"/>
    <w:rsid w:val="006451BE"/>
    <w:rsid w:val="00646094"/>
    <w:rsid w:val="00646515"/>
    <w:rsid w:val="00646713"/>
    <w:rsid w:val="00646B04"/>
    <w:rsid w:val="00647044"/>
    <w:rsid w:val="0064758C"/>
    <w:rsid w:val="00651670"/>
    <w:rsid w:val="00652191"/>
    <w:rsid w:val="00654210"/>
    <w:rsid w:val="006550E9"/>
    <w:rsid w:val="00655786"/>
    <w:rsid w:val="00656306"/>
    <w:rsid w:val="006563B6"/>
    <w:rsid w:val="0065699C"/>
    <w:rsid w:val="006569A1"/>
    <w:rsid w:val="00657C7D"/>
    <w:rsid w:val="0066070D"/>
    <w:rsid w:val="00660F7A"/>
    <w:rsid w:val="00661656"/>
    <w:rsid w:val="00661CAA"/>
    <w:rsid w:val="006623B6"/>
    <w:rsid w:val="00663D87"/>
    <w:rsid w:val="00664300"/>
    <w:rsid w:val="00665F5D"/>
    <w:rsid w:val="00666167"/>
    <w:rsid w:val="00666B0A"/>
    <w:rsid w:val="00666DA1"/>
    <w:rsid w:val="00666E51"/>
    <w:rsid w:val="00667160"/>
    <w:rsid w:val="00667C62"/>
    <w:rsid w:val="00667E6C"/>
    <w:rsid w:val="00667FA2"/>
    <w:rsid w:val="00670060"/>
    <w:rsid w:val="006703EF"/>
    <w:rsid w:val="006706B4"/>
    <w:rsid w:val="00671520"/>
    <w:rsid w:val="0067185D"/>
    <w:rsid w:val="00671C58"/>
    <w:rsid w:val="0067234F"/>
    <w:rsid w:val="0067244F"/>
    <w:rsid w:val="006726BE"/>
    <w:rsid w:val="00672F5C"/>
    <w:rsid w:val="0067394A"/>
    <w:rsid w:val="006749D6"/>
    <w:rsid w:val="00674A87"/>
    <w:rsid w:val="006757E3"/>
    <w:rsid w:val="00676E75"/>
    <w:rsid w:val="006774B5"/>
    <w:rsid w:val="006775A9"/>
    <w:rsid w:val="00677DF1"/>
    <w:rsid w:val="00680675"/>
    <w:rsid w:val="00680AD8"/>
    <w:rsid w:val="00681503"/>
    <w:rsid w:val="00681ED5"/>
    <w:rsid w:val="00683E0A"/>
    <w:rsid w:val="00683E8A"/>
    <w:rsid w:val="006844A3"/>
    <w:rsid w:val="00684A2A"/>
    <w:rsid w:val="00685A23"/>
    <w:rsid w:val="006861CD"/>
    <w:rsid w:val="006863B8"/>
    <w:rsid w:val="00686EFC"/>
    <w:rsid w:val="0069026D"/>
    <w:rsid w:val="0069033C"/>
    <w:rsid w:val="006903A6"/>
    <w:rsid w:val="0069121B"/>
    <w:rsid w:val="00691F11"/>
    <w:rsid w:val="006924AA"/>
    <w:rsid w:val="00692C3D"/>
    <w:rsid w:val="00693B81"/>
    <w:rsid w:val="00693C50"/>
    <w:rsid w:val="0069461E"/>
    <w:rsid w:val="00694DA4"/>
    <w:rsid w:val="00694F0D"/>
    <w:rsid w:val="00695173"/>
    <w:rsid w:val="0069599D"/>
    <w:rsid w:val="00696957"/>
    <w:rsid w:val="006A098F"/>
    <w:rsid w:val="006A20E4"/>
    <w:rsid w:val="006A25E1"/>
    <w:rsid w:val="006A27D8"/>
    <w:rsid w:val="006A2910"/>
    <w:rsid w:val="006A2E34"/>
    <w:rsid w:val="006A46B2"/>
    <w:rsid w:val="006A503A"/>
    <w:rsid w:val="006A530A"/>
    <w:rsid w:val="006A5FD3"/>
    <w:rsid w:val="006A626A"/>
    <w:rsid w:val="006A759F"/>
    <w:rsid w:val="006A78EC"/>
    <w:rsid w:val="006A7F5D"/>
    <w:rsid w:val="006B09DE"/>
    <w:rsid w:val="006B0A0E"/>
    <w:rsid w:val="006B1904"/>
    <w:rsid w:val="006B1F5F"/>
    <w:rsid w:val="006B26D4"/>
    <w:rsid w:val="006B2A0E"/>
    <w:rsid w:val="006B2D88"/>
    <w:rsid w:val="006B326E"/>
    <w:rsid w:val="006B3DEE"/>
    <w:rsid w:val="006B48F1"/>
    <w:rsid w:val="006B5289"/>
    <w:rsid w:val="006B6B66"/>
    <w:rsid w:val="006B6FCA"/>
    <w:rsid w:val="006C0914"/>
    <w:rsid w:val="006C0B42"/>
    <w:rsid w:val="006C0B86"/>
    <w:rsid w:val="006C0C5B"/>
    <w:rsid w:val="006C11AF"/>
    <w:rsid w:val="006C1AB1"/>
    <w:rsid w:val="006C3C50"/>
    <w:rsid w:val="006C48D8"/>
    <w:rsid w:val="006C48DC"/>
    <w:rsid w:val="006C5D45"/>
    <w:rsid w:val="006C5E29"/>
    <w:rsid w:val="006C6BF1"/>
    <w:rsid w:val="006C7140"/>
    <w:rsid w:val="006C78F5"/>
    <w:rsid w:val="006D0C69"/>
    <w:rsid w:val="006D2E37"/>
    <w:rsid w:val="006D3A57"/>
    <w:rsid w:val="006D56EB"/>
    <w:rsid w:val="006D599A"/>
    <w:rsid w:val="006D5E40"/>
    <w:rsid w:val="006D5E62"/>
    <w:rsid w:val="006D6688"/>
    <w:rsid w:val="006D6A4F"/>
    <w:rsid w:val="006D7074"/>
    <w:rsid w:val="006D7BB9"/>
    <w:rsid w:val="006E01C7"/>
    <w:rsid w:val="006E0C52"/>
    <w:rsid w:val="006E11EF"/>
    <w:rsid w:val="006E1572"/>
    <w:rsid w:val="006E1922"/>
    <w:rsid w:val="006E4196"/>
    <w:rsid w:val="006E4F6F"/>
    <w:rsid w:val="006E509A"/>
    <w:rsid w:val="006E5575"/>
    <w:rsid w:val="006E616B"/>
    <w:rsid w:val="006E618B"/>
    <w:rsid w:val="006E66FA"/>
    <w:rsid w:val="006E697E"/>
    <w:rsid w:val="006E7862"/>
    <w:rsid w:val="006E7CC1"/>
    <w:rsid w:val="006E7E61"/>
    <w:rsid w:val="006E7F38"/>
    <w:rsid w:val="006F0EB4"/>
    <w:rsid w:val="006F20FB"/>
    <w:rsid w:val="006F2109"/>
    <w:rsid w:val="006F29A4"/>
    <w:rsid w:val="006F2F1F"/>
    <w:rsid w:val="006F34C4"/>
    <w:rsid w:val="006F37DA"/>
    <w:rsid w:val="006F3BCA"/>
    <w:rsid w:val="006F3DBA"/>
    <w:rsid w:val="006F57FB"/>
    <w:rsid w:val="006F5BBE"/>
    <w:rsid w:val="006F6082"/>
    <w:rsid w:val="006F631B"/>
    <w:rsid w:val="006F6526"/>
    <w:rsid w:val="006F6C01"/>
    <w:rsid w:val="00700329"/>
    <w:rsid w:val="007005D4"/>
    <w:rsid w:val="00700D74"/>
    <w:rsid w:val="00701085"/>
    <w:rsid w:val="00701746"/>
    <w:rsid w:val="007019A5"/>
    <w:rsid w:val="0070209B"/>
    <w:rsid w:val="007021B8"/>
    <w:rsid w:val="007021FC"/>
    <w:rsid w:val="0070316F"/>
    <w:rsid w:val="007039B6"/>
    <w:rsid w:val="00703CC6"/>
    <w:rsid w:val="00704AA2"/>
    <w:rsid w:val="00704E19"/>
    <w:rsid w:val="00704E6F"/>
    <w:rsid w:val="00705009"/>
    <w:rsid w:val="00705216"/>
    <w:rsid w:val="00705286"/>
    <w:rsid w:val="0070596A"/>
    <w:rsid w:val="00705F6D"/>
    <w:rsid w:val="007063EE"/>
    <w:rsid w:val="00706ACC"/>
    <w:rsid w:val="00707C87"/>
    <w:rsid w:val="007112AF"/>
    <w:rsid w:val="007118FD"/>
    <w:rsid w:val="00711AC6"/>
    <w:rsid w:val="007120C2"/>
    <w:rsid w:val="007127B0"/>
    <w:rsid w:val="00712C37"/>
    <w:rsid w:val="007134EB"/>
    <w:rsid w:val="00714013"/>
    <w:rsid w:val="00714876"/>
    <w:rsid w:val="00715B05"/>
    <w:rsid w:val="007161D0"/>
    <w:rsid w:val="007164C9"/>
    <w:rsid w:val="0071654B"/>
    <w:rsid w:val="00716DE4"/>
    <w:rsid w:val="00716FDB"/>
    <w:rsid w:val="0071768B"/>
    <w:rsid w:val="00717C90"/>
    <w:rsid w:val="007204D3"/>
    <w:rsid w:val="0072056A"/>
    <w:rsid w:val="007206A9"/>
    <w:rsid w:val="00721444"/>
    <w:rsid w:val="00721FB1"/>
    <w:rsid w:val="007220B3"/>
    <w:rsid w:val="00722130"/>
    <w:rsid w:val="0072281F"/>
    <w:rsid w:val="0072284B"/>
    <w:rsid w:val="00722AB3"/>
    <w:rsid w:val="007236D3"/>
    <w:rsid w:val="00723EA2"/>
    <w:rsid w:val="0072453C"/>
    <w:rsid w:val="00724FE3"/>
    <w:rsid w:val="007254C2"/>
    <w:rsid w:val="00725F10"/>
    <w:rsid w:val="00726371"/>
    <w:rsid w:val="00726D03"/>
    <w:rsid w:val="007301F5"/>
    <w:rsid w:val="00730D36"/>
    <w:rsid w:val="007319EE"/>
    <w:rsid w:val="007321F5"/>
    <w:rsid w:val="00732250"/>
    <w:rsid w:val="007343F2"/>
    <w:rsid w:val="0073449A"/>
    <w:rsid w:val="00734B89"/>
    <w:rsid w:val="0073558C"/>
    <w:rsid w:val="00735732"/>
    <w:rsid w:val="00736CA4"/>
    <w:rsid w:val="00737D2D"/>
    <w:rsid w:val="0074053E"/>
    <w:rsid w:val="0074088C"/>
    <w:rsid w:val="007413C2"/>
    <w:rsid w:val="007417EF"/>
    <w:rsid w:val="00741921"/>
    <w:rsid w:val="00741B03"/>
    <w:rsid w:val="007425BC"/>
    <w:rsid w:val="00742D3F"/>
    <w:rsid w:val="00743088"/>
    <w:rsid w:val="0074377C"/>
    <w:rsid w:val="00743B63"/>
    <w:rsid w:val="00744C1B"/>
    <w:rsid w:val="0074538E"/>
    <w:rsid w:val="007460D7"/>
    <w:rsid w:val="007468CD"/>
    <w:rsid w:val="0074703A"/>
    <w:rsid w:val="0074760E"/>
    <w:rsid w:val="00747BEC"/>
    <w:rsid w:val="00747CB5"/>
    <w:rsid w:val="00747F93"/>
    <w:rsid w:val="00750663"/>
    <w:rsid w:val="00752A2A"/>
    <w:rsid w:val="0075380F"/>
    <w:rsid w:val="00753999"/>
    <w:rsid w:val="00753A39"/>
    <w:rsid w:val="00754953"/>
    <w:rsid w:val="00755F21"/>
    <w:rsid w:val="00756BC9"/>
    <w:rsid w:val="00756EEA"/>
    <w:rsid w:val="00756F44"/>
    <w:rsid w:val="00757567"/>
    <w:rsid w:val="00757A84"/>
    <w:rsid w:val="00757B60"/>
    <w:rsid w:val="00757D9A"/>
    <w:rsid w:val="00760226"/>
    <w:rsid w:val="00760AF9"/>
    <w:rsid w:val="00760D51"/>
    <w:rsid w:val="0076125E"/>
    <w:rsid w:val="0076227C"/>
    <w:rsid w:val="007622C2"/>
    <w:rsid w:val="007624DA"/>
    <w:rsid w:val="00764B13"/>
    <w:rsid w:val="00764BBF"/>
    <w:rsid w:val="0076532C"/>
    <w:rsid w:val="00765F6D"/>
    <w:rsid w:val="00766D14"/>
    <w:rsid w:val="00767862"/>
    <w:rsid w:val="0077031F"/>
    <w:rsid w:val="00771337"/>
    <w:rsid w:val="00771A7A"/>
    <w:rsid w:val="00771AF8"/>
    <w:rsid w:val="0077212C"/>
    <w:rsid w:val="007728E3"/>
    <w:rsid w:val="00772D76"/>
    <w:rsid w:val="00773AE5"/>
    <w:rsid w:val="00774885"/>
    <w:rsid w:val="00774935"/>
    <w:rsid w:val="00774AAA"/>
    <w:rsid w:val="00774D27"/>
    <w:rsid w:val="00774E5A"/>
    <w:rsid w:val="00775A0D"/>
    <w:rsid w:val="0077774F"/>
    <w:rsid w:val="00777BC6"/>
    <w:rsid w:val="00777C45"/>
    <w:rsid w:val="00777D87"/>
    <w:rsid w:val="00782DA1"/>
    <w:rsid w:val="00782FFA"/>
    <w:rsid w:val="00783C2D"/>
    <w:rsid w:val="00783FAE"/>
    <w:rsid w:val="00784330"/>
    <w:rsid w:val="00784582"/>
    <w:rsid w:val="00784742"/>
    <w:rsid w:val="00784BD5"/>
    <w:rsid w:val="00784CD9"/>
    <w:rsid w:val="007857D5"/>
    <w:rsid w:val="00786669"/>
    <w:rsid w:val="007866A0"/>
    <w:rsid w:val="00786C7B"/>
    <w:rsid w:val="0078767B"/>
    <w:rsid w:val="00787B7F"/>
    <w:rsid w:val="00790278"/>
    <w:rsid w:val="007904C0"/>
    <w:rsid w:val="00790671"/>
    <w:rsid w:val="0079080D"/>
    <w:rsid w:val="007910CF"/>
    <w:rsid w:val="00791125"/>
    <w:rsid w:val="007912BC"/>
    <w:rsid w:val="00791A92"/>
    <w:rsid w:val="00792B29"/>
    <w:rsid w:val="00792FF9"/>
    <w:rsid w:val="00793895"/>
    <w:rsid w:val="00794352"/>
    <w:rsid w:val="0079476D"/>
    <w:rsid w:val="00794841"/>
    <w:rsid w:val="007950C1"/>
    <w:rsid w:val="0079583C"/>
    <w:rsid w:val="00795ACB"/>
    <w:rsid w:val="007961F3"/>
    <w:rsid w:val="007963C7"/>
    <w:rsid w:val="007979A2"/>
    <w:rsid w:val="00797C0E"/>
    <w:rsid w:val="007A0046"/>
    <w:rsid w:val="007A09A9"/>
    <w:rsid w:val="007A0FD7"/>
    <w:rsid w:val="007A1EFC"/>
    <w:rsid w:val="007A2C69"/>
    <w:rsid w:val="007A2CE2"/>
    <w:rsid w:val="007A3FED"/>
    <w:rsid w:val="007A4279"/>
    <w:rsid w:val="007A432D"/>
    <w:rsid w:val="007A4358"/>
    <w:rsid w:val="007A440B"/>
    <w:rsid w:val="007A4B44"/>
    <w:rsid w:val="007A4C15"/>
    <w:rsid w:val="007A535F"/>
    <w:rsid w:val="007A6592"/>
    <w:rsid w:val="007B0C67"/>
    <w:rsid w:val="007B0E45"/>
    <w:rsid w:val="007B0EE3"/>
    <w:rsid w:val="007B11DF"/>
    <w:rsid w:val="007B132A"/>
    <w:rsid w:val="007B2B97"/>
    <w:rsid w:val="007B4496"/>
    <w:rsid w:val="007B4C04"/>
    <w:rsid w:val="007B50E4"/>
    <w:rsid w:val="007B5A69"/>
    <w:rsid w:val="007B6424"/>
    <w:rsid w:val="007B69C2"/>
    <w:rsid w:val="007B71E4"/>
    <w:rsid w:val="007B756E"/>
    <w:rsid w:val="007B7E3A"/>
    <w:rsid w:val="007B7F09"/>
    <w:rsid w:val="007C1C42"/>
    <w:rsid w:val="007C235D"/>
    <w:rsid w:val="007C2848"/>
    <w:rsid w:val="007C4D2A"/>
    <w:rsid w:val="007C59C0"/>
    <w:rsid w:val="007C5CA6"/>
    <w:rsid w:val="007C635E"/>
    <w:rsid w:val="007C79C9"/>
    <w:rsid w:val="007C7F1A"/>
    <w:rsid w:val="007C7F29"/>
    <w:rsid w:val="007D0801"/>
    <w:rsid w:val="007D0860"/>
    <w:rsid w:val="007D095A"/>
    <w:rsid w:val="007D0CCB"/>
    <w:rsid w:val="007D0DAD"/>
    <w:rsid w:val="007D2464"/>
    <w:rsid w:val="007D2657"/>
    <w:rsid w:val="007D4694"/>
    <w:rsid w:val="007D4EE1"/>
    <w:rsid w:val="007D4F8E"/>
    <w:rsid w:val="007D5CB2"/>
    <w:rsid w:val="007D5E70"/>
    <w:rsid w:val="007D612D"/>
    <w:rsid w:val="007D6947"/>
    <w:rsid w:val="007D6EF0"/>
    <w:rsid w:val="007D74DB"/>
    <w:rsid w:val="007D7CD0"/>
    <w:rsid w:val="007E0294"/>
    <w:rsid w:val="007E103F"/>
    <w:rsid w:val="007E1F46"/>
    <w:rsid w:val="007E2804"/>
    <w:rsid w:val="007E343C"/>
    <w:rsid w:val="007E3562"/>
    <w:rsid w:val="007E3A04"/>
    <w:rsid w:val="007E4347"/>
    <w:rsid w:val="007E58EC"/>
    <w:rsid w:val="007E5F85"/>
    <w:rsid w:val="007E60AF"/>
    <w:rsid w:val="007E6724"/>
    <w:rsid w:val="007E76E3"/>
    <w:rsid w:val="007F013F"/>
    <w:rsid w:val="007F0809"/>
    <w:rsid w:val="007F0BD7"/>
    <w:rsid w:val="007F1470"/>
    <w:rsid w:val="007F1C38"/>
    <w:rsid w:val="007F253E"/>
    <w:rsid w:val="007F2788"/>
    <w:rsid w:val="007F31E6"/>
    <w:rsid w:val="007F4F2F"/>
    <w:rsid w:val="007F5840"/>
    <w:rsid w:val="007F59C0"/>
    <w:rsid w:val="007F6728"/>
    <w:rsid w:val="007F69CC"/>
    <w:rsid w:val="007F6D93"/>
    <w:rsid w:val="007F7EF5"/>
    <w:rsid w:val="008005F6"/>
    <w:rsid w:val="008008E1"/>
    <w:rsid w:val="0080115B"/>
    <w:rsid w:val="0080173B"/>
    <w:rsid w:val="00801833"/>
    <w:rsid w:val="0080246F"/>
    <w:rsid w:val="008024CA"/>
    <w:rsid w:val="00802736"/>
    <w:rsid w:val="008027C4"/>
    <w:rsid w:val="008037F9"/>
    <w:rsid w:val="00803B41"/>
    <w:rsid w:val="0080654D"/>
    <w:rsid w:val="00807D04"/>
    <w:rsid w:val="0081005B"/>
    <w:rsid w:val="0081151D"/>
    <w:rsid w:val="00811834"/>
    <w:rsid w:val="00811DBB"/>
    <w:rsid w:val="00814643"/>
    <w:rsid w:val="008149D3"/>
    <w:rsid w:val="00814F29"/>
    <w:rsid w:val="008150D7"/>
    <w:rsid w:val="00815748"/>
    <w:rsid w:val="008159D7"/>
    <w:rsid w:val="0081672C"/>
    <w:rsid w:val="0082099A"/>
    <w:rsid w:val="00820C5C"/>
    <w:rsid w:val="00821283"/>
    <w:rsid w:val="0082200A"/>
    <w:rsid w:val="00822305"/>
    <w:rsid w:val="0082232A"/>
    <w:rsid w:val="00822568"/>
    <w:rsid w:val="0082428E"/>
    <w:rsid w:val="008253AD"/>
    <w:rsid w:val="00825B8A"/>
    <w:rsid w:val="008266A4"/>
    <w:rsid w:val="0083013C"/>
    <w:rsid w:val="008306C0"/>
    <w:rsid w:val="00830D33"/>
    <w:rsid w:val="00831264"/>
    <w:rsid w:val="0083163D"/>
    <w:rsid w:val="00831F1A"/>
    <w:rsid w:val="00831FC3"/>
    <w:rsid w:val="00832A2A"/>
    <w:rsid w:val="0083370A"/>
    <w:rsid w:val="00833810"/>
    <w:rsid w:val="00835691"/>
    <w:rsid w:val="00836393"/>
    <w:rsid w:val="00837312"/>
    <w:rsid w:val="008374AD"/>
    <w:rsid w:val="008403EC"/>
    <w:rsid w:val="008409E0"/>
    <w:rsid w:val="0084163E"/>
    <w:rsid w:val="0084210C"/>
    <w:rsid w:val="00842690"/>
    <w:rsid w:val="00843641"/>
    <w:rsid w:val="00844579"/>
    <w:rsid w:val="0084571C"/>
    <w:rsid w:val="00845791"/>
    <w:rsid w:val="00845929"/>
    <w:rsid w:val="00845D9E"/>
    <w:rsid w:val="00845EC6"/>
    <w:rsid w:val="008464E1"/>
    <w:rsid w:val="00846B06"/>
    <w:rsid w:val="0084706C"/>
    <w:rsid w:val="00850218"/>
    <w:rsid w:val="008506C5"/>
    <w:rsid w:val="00850B4A"/>
    <w:rsid w:val="00851894"/>
    <w:rsid w:val="00851EA3"/>
    <w:rsid w:val="0085446C"/>
    <w:rsid w:val="008547A4"/>
    <w:rsid w:val="00854BE0"/>
    <w:rsid w:val="00854E16"/>
    <w:rsid w:val="008550B8"/>
    <w:rsid w:val="008550F3"/>
    <w:rsid w:val="00855F33"/>
    <w:rsid w:val="00856B20"/>
    <w:rsid w:val="00857000"/>
    <w:rsid w:val="00857451"/>
    <w:rsid w:val="00857CB7"/>
    <w:rsid w:val="008602B0"/>
    <w:rsid w:val="00861FAE"/>
    <w:rsid w:val="00863B24"/>
    <w:rsid w:val="00864D11"/>
    <w:rsid w:val="00864E21"/>
    <w:rsid w:val="00865396"/>
    <w:rsid w:val="0086548C"/>
    <w:rsid w:val="008654D5"/>
    <w:rsid w:val="00865A45"/>
    <w:rsid w:val="008665DE"/>
    <w:rsid w:val="0087151C"/>
    <w:rsid w:val="008718E6"/>
    <w:rsid w:val="0087192C"/>
    <w:rsid w:val="00871EC3"/>
    <w:rsid w:val="00872026"/>
    <w:rsid w:val="008726BF"/>
    <w:rsid w:val="00873808"/>
    <w:rsid w:val="008738B8"/>
    <w:rsid w:val="00874963"/>
    <w:rsid w:val="0087581B"/>
    <w:rsid w:val="00876802"/>
    <w:rsid w:val="008768AD"/>
    <w:rsid w:val="00876980"/>
    <w:rsid w:val="00876DA2"/>
    <w:rsid w:val="0087738A"/>
    <w:rsid w:val="008804B4"/>
    <w:rsid w:val="00880AB8"/>
    <w:rsid w:val="00880CB4"/>
    <w:rsid w:val="008820D6"/>
    <w:rsid w:val="008825CA"/>
    <w:rsid w:val="00882606"/>
    <w:rsid w:val="00882C3B"/>
    <w:rsid w:val="00883395"/>
    <w:rsid w:val="008839CA"/>
    <w:rsid w:val="00883F54"/>
    <w:rsid w:val="0088434C"/>
    <w:rsid w:val="00885169"/>
    <w:rsid w:val="0088525D"/>
    <w:rsid w:val="008854D2"/>
    <w:rsid w:val="00885EE3"/>
    <w:rsid w:val="00885FAA"/>
    <w:rsid w:val="00886132"/>
    <w:rsid w:val="00886273"/>
    <w:rsid w:val="008870FD"/>
    <w:rsid w:val="0088757E"/>
    <w:rsid w:val="008876B6"/>
    <w:rsid w:val="00887BF3"/>
    <w:rsid w:val="00890017"/>
    <w:rsid w:val="00891731"/>
    <w:rsid w:val="00891DD0"/>
    <w:rsid w:val="00892CD2"/>
    <w:rsid w:val="0089367D"/>
    <w:rsid w:val="00895D6E"/>
    <w:rsid w:val="0089600E"/>
    <w:rsid w:val="00896214"/>
    <w:rsid w:val="008975A7"/>
    <w:rsid w:val="00897F2E"/>
    <w:rsid w:val="008A0D8E"/>
    <w:rsid w:val="008A11E1"/>
    <w:rsid w:val="008A1B28"/>
    <w:rsid w:val="008A2560"/>
    <w:rsid w:val="008A417C"/>
    <w:rsid w:val="008A45CF"/>
    <w:rsid w:val="008A4A18"/>
    <w:rsid w:val="008A4D1E"/>
    <w:rsid w:val="008A503C"/>
    <w:rsid w:val="008A5D2A"/>
    <w:rsid w:val="008A611C"/>
    <w:rsid w:val="008A6B51"/>
    <w:rsid w:val="008B0A48"/>
    <w:rsid w:val="008B0ADF"/>
    <w:rsid w:val="008B0EC3"/>
    <w:rsid w:val="008B246B"/>
    <w:rsid w:val="008B2EB3"/>
    <w:rsid w:val="008B33E0"/>
    <w:rsid w:val="008B4398"/>
    <w:rsid w:val="008B4AD6"/>
    <w:rsid w:val="008B4CC3"/>
    <w:rsid w:val="008B4E2C"/>
    <w:rsid w:val="008B5F30"/>
    <w:rsid w:val="008B5F71"/>
    <w:rsid w:val="008B63C0"/>
    <w:rsid w:val="008B6CFB"/>
    <w:rsid w:val="008B6D16"/>
    <w:rsid w:val="008B7255"/>
    <w:rsid w:val="008B7260"/>
    <w:rsid w:val="008B73E8"/>
    <w:rsid w:val="008B7895"/>
    <w:rsid w:val="008C0D33"/>
    <w:rsid w:val="008C11C8"/>
    <w:rsid w:val="008C1782"/>
    <w:rsid w:val="008C1C0D"/>
    <w:rsid w:val="008C230A"/>
    <w:rsid w:val="008C2311"/>
    <w:rsid w:val="008C27E4"/>
    <w:rsid w:val="008C2976"/>
    <w:rsid w:val="008C4564"/>
    <w:rsid w:val="008C5244"/>
    <w:rsid w:val="008C56CB"/>
    <w:rsid w:val="008C586C"/>
    <w:rsid w:val="008C58B4"/>
    <w:rsid w:val="008C5AD8"/>
    <w:rsid w:val="008C5EFC"/>
    <w:rsid w:val="008C5F27"/>
    <w:rsid w:val="008C6403"/>
    <w:rsid w:val="008C6679"/>
    <w:rsid w:val="008C7614"/>
    <w:rsid w:val="008D062E"/>
    <w:rsid w:val="008D0CE9"/>
    <w:rsid w:val="008D11C1"/>
    <w:rsid w:val="008D1503"/>
    <w:rsid w:val="008D1605"/>
    <w:rsid w:val="008D1752"/>
    <w:rsid w:val="008D1E3C"/>
    <w:rsid w:val="008D2136"/>
    <w:rsid w:val="008D2670"/>
    <w:rsid w:val="008D3AC7"/>
    <w:rsid w:val="008D4376"/>
    <w:rsid w:val="008D440F"/>
    <w:rsid w:val="008D47C6"/>
    <w:rsid w:val="008D4EF7"/>
    <w:rsid w:val="008D5C69"/>
    <w:rsid w:val="008D664B"/>
    <w:rsid w:val="008D69C1"/>
    <w:rsid w:val="008D7818"/>
    <w:rsid w:val="008D7D42"/>
    <w:rsid w:val="008E0477"/>
    <w:rsid w:val="008E0993"/>
    <w:rsid w:val="008E0C95"/>
    <w:rsid w:val="008E0F84"/>
    <w:rsid w:val="008E2295"/>
    <w:rsid w:val="008E3429"/>
    <w:rsid w:val="008E3A28"/>
    <w:rsid w:val="008E40A8"/>
    <w:rsid w:val="008E50B7"/>
    <w:rsid w:val="008E761A"/>
    <w:rsid w:val="008F04BE"/>
    <w:rsid w:val="008F055C"/>
    <w:rsid w:val="008F0E8A"/>
    <w:rsid w:val="008F1688"/>
    <w:rsid w:val="008F1C0A"/>
    <w:rsid w:val="008F1CD7"/>
    <w:rsid w:val="008F2441"/>
    <w:rsid w:val="008F2812"/>
    <w:rsid w:val="008F2A41"/>
    <w:rsid w:val="008F2C4E"/>
    <w:rsid w:val="008F2DFB"/>
    <w:rsid w:val="008F371B"/>
    <w:rsid w:val="008F4E0B"/>
    <w:rsid w:val="008F6C07"/>
    <w:rsid w:val="008F6C97"/>
    <w:rsid w:val="008F6DB7"/>
    <w:rsid w:val="008F6F15"/>
    <w:rsid w:val="008F7189"/>
    <w:rsid w:val="008F7400"/>
    <w:rsid w:val="008F7C2E"/>
    <w:rsid w:val="0090030C"/>
    <w:rsid w:val="00901358"/>
    <w:rsid w:val="00901471"/>
    <w:rsid w:val="009016A0"/>
    <w:rsid w:val="00901725"/>
    <w:rsid w:val="00901A88"/>
    <w:rsid w:val="00901BB5"/>
    <w:rsid w:val="00901DA7"/>
    <w:rsid w:val="0090232E"/>
    <w:rsid w:val="009034D0"/>
    <w:rsid w:val="00904051"/>
    <w:rsid w:val="009052D7"/>
    <w:rsid w:val="009063B5"/>
    <w:rsid w:val="009069AB"/>
    <w:rsid w:val="0090739F"/>
    <w:rsid w:val="00907753"/>
    <w:rsid w:val="009079EA"/>
    <w:rsid w:val="00907C3F"/>
    <w:rsid w:val="009112BB"/>
    <w:rsid w:val="00911E90"/>
    <w:rsid w:val="009122A4"/>
    <w:rsid w:val="00913154"/>
    <w:rsid w:val="009143F9"/>
    <w:rsid w:val="009144E6"/>
    <w:rsid w:val="009148EF"/>
    <w:rsid w:val="009149C3"/>
    <w:rsid w:val="00914A58"/>
    <w:rsid w:val="0091535D"/>
    <w:rsid w:val="0091575E"/>
    <w:rsid w:val="00915AAB"/>
    <w:rsid w:val="0091620C"/>
    <w:rsid w:val="009167DA"/>
    <w:rsid w:val="0091779C"/>
    <w:rsid w:val="009207D4"/>
    <w:rsid w:val="00920816"/>
    <w:rsid w:val="009208C5"/>
    <w:rsid w:val="00920A7B"/>
    <w:rsid w:val="00920BE3"/>
    <w:rsid w:val="0092102F"/>
    <w:rsid w:val="0092173C"/>
    <w:rsid w:val="00921A76"/>
    <w:rsid w:val="009228DD"/>
    <w:rsid w:val="00923F72"/>
    <w:rsid w:val="009246B2"/>
    <w:rsid w:val="0092573A"/>
    <w:rsid w:val="00925942"/>
    <w:rsid w:val="00925C85"/>
    <w:rsid w:val="00926AEC"/>
    <w:rsid w:val="00926B9A"/>
    <w:rsid w:val="0092708B"/>
    <w:rsid w:val="009272E8"/>
    <w:rsid w:val="00927872"/>
    <w:rsid w:val="009278EA"/>
    <w:rsid w:val="00927C61"/>
    <w:rsid w:val="00933117"/>
    <w:rsid w:val="00933D9D"/>
    <w:rsid w:val="00934FEE"/>
    <w:rsid w:val="00935B48"/>
    <w:rsid w:val="0093614F"/>
    <w:rsid w:val="009362DF"/>
    <w:rsid w:val="009371FF"/>
    <w:rsid w:val="00937610"/>
    <w:rsid w:val="00937BC3"/>
    <w:rsid w:val="0094000F"/>
    <w:rsid w:val="0094016A"/>
    <w:rsid w:val="009408CF"/>
    <w:rsid w:val="009413EB"/>
    <w:rsid w:val="00941A63"/>
    <w:rsid w:val="00941BA7"/>
    <w:rsid w:val="0094201B"/>
    <w:rsid w:val="009429CF"/>
    <w:rsid w:val="00942A7F"/>
    <w:rsid w:val="009432EC"/>
    <w:rsid w:val="0094379C"/>
    <w:rsid w:val="00943944"/>
    <w:rsid w:val="009439B2"/>
    <w:rsid w:val="009440A3"/>
    <w:rsid w:val="0094522E"/>
    <w:rsid w:val="0094659D"/>
    <w:rsid w:val="00947148"/>
    <w:rsid w:val="00947314"/>
    <w:rsid w:val="009476A6"/>
    <w:rsid w:val="00950745"/>
    <w:rsid w:val="00950DF3"/>
    <w:rsid w:val="00952092"/>
    <w:rsid w:val="0095213D"/>
    <w:rsid w:val="00952D5A"/>
    <w:rsid w:val="00952DFE"/>
    <w:rsid w:val="00953060"/>
    <w:rsid w:val="00953589"/>
    <w:rsid w:val="0095375C"/>
    <w:rsid w:val="009542EB"/>
    <w:rsid w:val="00955434"/>
    <w:rsid w:val="009558A9"/>
    <w:rsid w:val="00955950"/>
    <w:rsid w:val="00955D95"/>
    <w:rsid w:val="009574F0"/>
    <w:rsid w:val="00960402"/>
    <w:rsid w:val="0096132A"/>
    <w:rsid w:val="00962300"/>
    <w:rsid w:val="00962583"/>
    <w:rsid w:val="00962D89"/>
    <w:rsid w:val="00963E12"/>
    <w:rsid w:val="0096429E"/>
    <w:rsid w:val="00964A15"/>
    <w:rsid w:val="00964C51"/>
    <w:rsid w:val="0096581D"/>
    <w:rsid w:val="00966923"/>
    <w:rsid w:val="009674E7"/>
    <w:rsid w:val="00970C70"/>
    <w:rsid w:val="00971465"/>
    <w:rsid w:val="009719EA"/>
    <w:rsid w:val="00974166"/>
    <w:rsid w:val="0097598C"/>
    <w:rsid w:val="009760D0"/>
    <w:rsid w:val="009761EE"/>
    <w:rsid w:val="009774AD"/>
    <w:rsid w:val="00977678"/>
    <w:rsid w:val="009779DF"/>
    <w:rsid w:val="00977C59"/>
    <w:rsid w:val="00977C70"/>
    <w:rsid w:val="00980310"/>
    <w:rsid w:val="00980CD9"/>
    <w:rsid w:val="0098132F"/>
    <w:rsid w:val="009816E0"/>
    <w:rsid w:val="00981A09"/>
    <w:rsid w:val="00981D4F"/>
    <w:rsid w:val="00981FFA"/>
    <w:rsid w:val="00982ADF"/>
    <w:rsid w:val="00984298"/>
    <w:rsid w:val="00984EB4"/>
    <w:rsid w:val="00985383"/>
    <w:rsid w:val="009854F6"/>
    <w:rsid w:val="00985B63"/>
    <w:rsid w:val="00986766"/>
    <w:rsid w:val="00986B24"/>
    <w:rsid w:val="00987013"/>
    <w:rsid w:val="00987529"/>
    <w:rsid w:val="00987663"/>
    <w:rsid w:val="00987DF5"/>
    <w:rsid w:val="00990040"/>
    <w:rsid w:val="009901D7"/>
    <w:rsid w:val="0099095A"/>
    <w:rsid w:val="00990A8E"/>
    <w:rsid w:val="0099102D"/>
    <w:rsid w:val="009912EC"/>
    <w:rsid w:val="009912FB"/>
    <w:rsid w:val="009920E3"/>
    <w:rsid w:val="009949B3"/>
    <w:rsid w:val="00994F3A"/>
    <w:rsid w:val="0099509E"/>
    <w:rsid w:val="00996FAC"/>
    <w:rsid w:val="00997087"/>
    <w:rsid w:val="0099719F"/>
    <w:rsid w:val="009A06CC"/>
    <w:rsid w:val="009A110E"/>
    <w:rsid w:val="009A149F"/>
    <w:rsid w:val="009A1B25"/>
    <w:rsid w:val="009A1D21"/>
    <w:rsid w:val="009A1DAB"/>
    <w:rsid w:val="009A2DE1"/>
    <w:rsid w:val="009A34AE"/>
    <w:rsid w:val="009A365E"/>
    <w:rsid w:val="009A3E59"/>
    <w:rsid w:val="009A4657"/>
    <w:rsid w:val="009A4690"/>
    <w:rsid w:val="009A4A65"/>
    <w:rsid w:val="009A4F3F"/>
    <w:rsid w:val="009A4F87"/>
    <w:rsid w:val="009A526B"/>
    <w:rsid w:val="009A5275"/>
    <w:rsid w:val="009A6385"/>
    <w:rsid w:val="009A6A2F"/>
    <w:rsid w:val="009A7532"/>
    <w:rsid w:val="009B136F"/>
    <w:rsid w:val="009B139B"/>
    <w:rsid w:val="009B17D0"/>
    <w:rsid w:val="009B1C15"/>
    <w:rsid w:val="009B24E1"/>
    <w:rsid w:val="009B2D74"/>
    <w:rsid w:val="009B4A0B"/>
    <w:rsid w:val="009B56FD"/>
    <w:rsid w:val="009B6252"/>
    <w:rsid w:val="009B65F5"/>
    <w:rsid w:val="009C07E2"/>
    <w:rsid w:val="009C0A93"/>
    <w:rsid w:val="009C10CE"/>
    <w:rsid w:val="009C24C6"/>
    <w:rsid w:val="009C2C67"/>
    <w:rsid w:val="009C3F3C"/>
    <w:rsid w:val="009C4811"/>
    <w:rsid w:val="009C529D"/>
    <w:rsid w:val="009C568A"/>
    <w:rsid w:val="009C6554"/>
    <w:rsid w:val="009C65DD"/>
    <w:rsid w:val="009C660A"/>
    <w:rsid w:val="009C688D"/>
    <w:rsid w:val="009C6E93"/>
    <w:rsid w:val="009C7921"/>
    <w:rsid w:val="009D00AF"/>
    <w:rsid w:val="009D1920"/>
    <w:rsid w:val="009D1BDD"/>
    <w:rsid w:val="009D2010"/>
    <w:rsid w:val="009D20A2"/>
    <w:rsid w:val="009D2AFE"/>
    <w:rsid w:val="009D35F3"/>
    <w:rsid w:val="009D3AEC"/>
    <w:rsid w:val="009D3F5E"/>
    <w:rsid w:val="009D46E3"/>
    <w:rsid w:val="009D49D0"/>
    <w:rsid w:val="009D6CB5"/>
    <w:rsid w:val="009D7DCA"/>
    <w:rsid w:val="009E0969"/>
    <w:rsid w:val="009E10FB"/>
    <w:rsid w:val="009E1A58"/>
    <w:rsid w:val="009E1AA3"/>
    <w:rsid w:val="009E1B45"/>
    <w:rsid w:val="009E2216"/>
    <w:rsid w:val="009E2320"/>
    <w:rsid w:val="009E2D4F"/>
    <w:rsid w:val="009E3298"/>
    <w:rsid w:val="009E3B54"/>
    <w:rsid w:val="009E6770"/>
    <w:rsid w:val="009E78EB"/>
    <w:rsid w:val="009F0396"/>
    <w:rsid w:val="009F0643"/>
    <w:rsid w:val="009F09A8"/>
    <w:rsid w:val="009F1333"/>
    <w:rsid w:val="009F14F1"/>
    <w:rsid w:val="009F2080"/>
    <w:rsid w:val="009F224D"/>
    <w:rsid w:val="009F2C89"/>
    <w:rsid w:val="009F3BDC"/>
    <w:rsid w:val="009F3CB7"/>
    <w:rsid w:val="009F3D4E"/>
    <w:rsid w:val="009F4011"/>
    <w:rsid w:val="009F48A5"/>
    <w:rsid w:val="009F5681"/>
    <w:rsid w:val="009F5DA5"/>
    <w:rsid w:val="009F60B8"/>
    <w:rsid w:val="009F6795"/>
    <w:rsid w:val="009F6BEE"/>
    <w:rsid w:val="009F7359"/>
    <w:rsid w:val="009F77EC"/>
    <w:rsid w:val="00A00399"/>
    <w:rsid w:val="00A00EB5"/>
    <w:rsid w:val="00A02939"/>
    <w:rsid w:val="00A03C56"/>
    <w:rsid w:val="00A0422A"/>
    <w:rsid w:val="00A04612"/>
    <w:rsid w:val="00A050B1"/>
    <w:rsid w:val="00A051D5"/>
    <w:rsid w:val="00A05203"/>
    <w:rsid w:val="00A05A09"/>
    <w:rsid w:val="00A06467"/>
    <w:rsid w:val="00A07208"/>
    <w:rsid w:val="00A10B55"/>
    <w:rsid w:val="00A10BCA"/>
    <w:rsid w:val="00A110D8"/>
    <w:rsid w:val="00A11789"/>
    <w:rsid w:val="00A12C76"/>
    <w:rsid w:val="00A1302E"/>
    <w:rsid w:val="00A13161"/>
    <w:rsid w:val="00A148AB"/>
    <w:rsid w:val="00A14D37"/>
    <w:rsid w:val="00A15701"/>
    <w:rsid w:val="00A15BA5"/>
    <w:rsid w:val="00A15C6B"/>
    <w:rsid w:val="00A16831"/>
    <w:rsid w:val="00A17A82"/>
    <w:rsid w:val="00A17E8E"/>
    <w:rsid w:val="00A20306"/>
    <w:rsid w:val="00A20311"/>
    <w:rsid w:val="00A204C7"/>
    <w:rsid w:val="00A2113F"/>
    <w:rsid w:val="00A23CAE"/>
    <w:rsid w:val="00A257D3"/>
    <w:rsid w:val="00A25843"/>
    <w:rsid w:val="00A25915"/>
    <w:rsid w:val="00A25E6F"/>
    <w:rsid w:val="00A271BA"/>
    <w:rsid w:val="00A302E7"/>
    <w:rsid w:val="00A31049"/>
    <w:rsid w:val="00A312FA"/>
    <w:rsid w:val="00A32D65"/>
    <w:rsid w:val="00A32DCB"/>
    <w:rsid w:val="00A335D6"/>
    <w:rsid w:val="00A335E3"/>
    <w:rsid w:val="00A33B68"/>
    <w:rsid w:val="00A340AD"/>
    <w:rsid w:val="00A34B3D"/>
    <w:rsid w:val="00A34EB0"/>
    <w:rsid w:val="00A34F99"/>
    <w:rsid w:val="00A367F1"/>
    <w:rsid w:val="00A3747A"/>
    <w:rsid w:val="00A3768F"/>
    <w:rsid w:val="00A37878"/>
    <w:rsid w:val="00A405AA"/>
    <w:rsid w:val="00A405D4"/>
    <w:rsid w:val="00A41360"/>
    <w:rsid w:val="00A41607"/>
    <w:rsid w:val="00A41959"/>
    <w:rsid w:val="00A41D4B"/>
    <w:rsid w:val="00A428DE"/>
    <w:rsid w:val="00A439B2"/>
    <w:rsid w:val="00A4466D"/>
    <w:rsid w:val="00A44D00"/>
    <w:rsid w:val="00A4509F"/>
    <w:rsid w:val="00A45A7F"/>
    <w:rsid w:val="00A462D9"/>
    <w:rsid w:val="00A463D8"/>
    <w:rsid w:val="00A46419"/>
    <w:rsid w:val="00A475B3"/>
    <w:rsid w:val="00A5021D"/>
    <w:rsid w:val="00A5023E"/>
    <w:rsid w:val="00A51209"/>
    <w:rsid w:val="00A51D91"/>
    <w:rsid w:val="00A52A33"/>
    <w:rsid w:val="00A5300E"/>
    <w:rsid w:val="00A535C6"/>
    <w:rsid w:val="00A5366B"/>
    <w:rsid w:val="00A54474"/>
    <w:rsid w:val="00A54719"/>
    <w:rsid w:val="00A548BD"/>
    <w:rsid w:val="00A54C01"/>
    <w:rsid w:val="00A55228"/>
    <w:rsid w:val="00A55F62"/>
    <w:rsid w:val="00A561E7"/>
    <w:rsid w:val="00A561F8"/>
    <w:rsid w:val="00A57AF4"/>
    <w:rsid w:val="00A57B93"/>
    <w:rsid w:val="00A57CDD"/>
    <w:rsid w:val="00A61792"/>
    <w:rsid w:val="00A61C5B"/>
    <w:rsid w:val="00A62002"/>
    <w:rsid w:val="00A62280"/>
    <w:rsid w:val="00A62E6A"/>
    <w:rsid w:val="00A63C60"/>
    <w:rsid w:val="00A64A42"/>
    <w:rsid w:val="00A655FD"/>
    <w:rsid w:val="00A65B1B"/>
    <w:rsid w:val="00A6607B"/>
    <w:rsid w:val="00A661B0"/>
    <w:rsid w:val="00A6668F"/>
    <w:rsid w:val="00A668C7"/>
    <w:rsid w:val="00A66D16"/>
    <w:rsid w:val="00A71CDF"/>
    <w:rsid w:val="00A71E29"/>
    <w:rsid w:val="00A7315D"/>
    <w:rsid w:val="00A73C4A"/>
    <w:rsid w:val="00A741A4"/>
    <w:rsid w:val="00A742DE"/>
    <w:rsid w:val="00A74614"/>
    <w:rsid w:val="00A749B0"/>
    <w:rsid w:val="00A74FC6"/>
    <w:rsid w:val="00A7657B"/>
    <w:rsid w:val="00A76ED1"/>
    <w:rsid w:val="00A76F62"/>
    <w:rsid w:val="00A800C8"/>
    <w:rsid w:val="00A80CCB"/>
    <w:rsid w:val="00A80DFC"/>
    <w:rsid w:val="00A8110A"/>
    <w:rsid w:val="00A815B1"/>
    <w:rsid w:val="00A8190F"/>
    <w:rsid w:val="00A8381C"/>
    <w:rsid w:val="00A83882"/>
    <w:rsid w:val="00A8584C"/>
    <w:rsid w:val="00A85A37"/>
    <w:rsid w:val="00A861C6"/>
    <w:rsid w:val="00A86931"/>
    <w:rsid w:val="00A8722C"/>
    <w:rsid w:val="00A87366"/>
    <w:rsid w:val="00A87AC8"/>
    <w:rsid w:val="00A91356"/>
    <w:rsid w:val="00A913AB"/>
    <w:rsid w:val="00A91585"/>
    <w:rsid w:val="00A917FE"/>
    <w:rsid w:val="00A926B7"/>
    <w:rsid w:val="00A92A4E"/>
    <w:rsid w:val="00A92E48"/>
    <w:rsid w:val="00A93FFE"/>
    <w:rsid w:val="00A94472"/>
    <w:rsid w:val="00A94D50"/>
    <w:rsid w:val="00A95A22"/>
    <w:rsid w:val="00A95CE5"/>
    <w:rsid w:val="00A964FF"/>
    <w:rsid w:val="00AA0566"/>
    <w:rsid w:val="00AA0A5C"/>
    <w:rsid w:val="00AA1056"/>
    <w:rsid w:val="00AA1122"/>
    <w:rsid w:val="00AA19FC"/>
    <w:rsid w:val="00AA1C2D"/>
    <w:rsid w:val="00AA2711"/>
    <w:rsid w:val="00AA2718"/>
    <w:rsid w:val="00AA32C8"/>
    <w:rsid w:val="00AA3B04"/>
    <w:rsid w:val="00AA44B8"/>
    <w:rsid w:val="00AA4519"/>
    <w:rsid w:val="00AA4560"/>
    <w:rsid w:val="00AA6EB2"/>
    <w:rsid w:val="00AA72A0"/>
    <w:rsid w:val="00AA7476"/>
    <w:rsid w:val="00AA74D5"/>
    <w:rsid w:val="00AA79A9"/>
    <w:rsid w:val="00AA7B25"/>
    <w:rsid w:val="00AB181D"/>
    <w:rsid w:val="00AB21D8"/>
    <w:rsid w:val="00AB22FC"/>
    <w:rsid w:val="00AB2E2D"/>
    <w:rsid w:val="00AB3A12"/>
    <w:rsid w:val="00AB43C6"/>
    <w:rsid w:val="00AB528E"/>
    <w:rsid w:val="00AB59F0"/>
    <w:rsid w:val="00AB5D66"/>
    <w:rsid w:val="00AB6229"/>
    <w:rsid w:val="00AB708D"/>
    <w:rsid w:val="00AC0B57"/>
    <w:rsid w:val="00AC0C36"/>
    <w:rsid w:val="00AC1550"/>
    <w:rsid w:val="00AC2A57"/>
    <w:rsid w:val="00AC2E42"/>
    <w:rsid w:val="00AC334D"/>
    <w:rsid w:val="00AC3CCA"/>
    <w:rsid w:val="00AC4614"/>
    <w:rsid w:val="00AC492A"/>
    <w:rsid w:val="00AC4F42"/>
    <w:rsid w:val="00AC58B0"/>
    <w:rsid w:val="00AC5EA6"/>
    <w:rsid w:val="00AC6018"/>
    <w:rsid w:val="00AC7094"/>
    <w:rsid w:val="00AC7859"/>
    <w:rsid w:val="00AC7CFE"/>
    <w:rsid w:val="00AD000E"/>
    <w:rsid w:val="00AD16B6"/>
    <w:rsid w:val="00AD1E2F"/>
    <w:rsid w:val="00AD21DA"/>
    <w:rsid w:val="00AD2D4D"/>
    <w:rsid w:val="00AD33CB"/>
    <w:rsid w:val="00AD3460"/>
    <w:rsid w:val="00AD355B"/>
    <w:rsid w:val="00AD53D9"/>
    <w:rsid w:val="00AD5D0A"/>
    <w:rsid w:val="00AD6983"/>
    <w:rsid w:val="00AD6D58"/>
    <w:rsid w:val="00AD72F5"/>
    <w:rsid w:val="00AD733E"/>
    <w:rsid w:val="00AD7629"/>
    <w:rsid w:val="00AD78DB"/>
    <w:rsid w:val="00AE0F5F"/>
    <w:rsid w:val="00AE119E"/>
    <w:rsid w:val="00AE17F3"/>
    <w:rsid w:val="00AE1FF0"/>
    <w:rsid w:val="00AE23DE"/>
    <w:rsid w:val="00AE2BA1"/>
    <w:rsid w:val="00AE2E1F"/>
    <w:rsid w:val="00AE2EF1"/>
    <w:rsid w:val="00AE2FEE"/>
    <w:rsid w:val="00AE3FFE"/>
    <w:rsid w:val="00AE46AE"/>
    <w:rsid w:val="00AE669E"/>
    <w:rsid w:val="00AE6B2B"/>
    <w:rsid w:val="00AE6E2D"/>
    <w:rsid w:val="00AE7265"/>
    <w:rsid w:val="00AF05EE"/>
    <w:rsid w:val="00AF142E"/>
    <w:rsid w:val="00AF14E3"/>
    <w:rsid w:val="00AF1C49"/>
    <w:rsid w:val="00AF2FA4"/>
    <w:rsid w:val="00AF2FC0"/>
    <w:rsid w:val="00AF3445"/>
    <w:rsid w:val="00AF37C8"/>
    <w:rsid w:val="00AF3FC7"/>
    <w:rsid w:val="00AF4F9D"/>
    <w:rsid w:val="00AF5F10"/>
    <w:rsid w:val="00AF5F9D"/>
    <w:rsid w:val="00AF688E"/>
    <w:rsid w:val="00AF7B6E"/>
    <w:rsid w:val="00AF7E4E"/>
    <w:rsid w:val="00AF7E52"/>
    <w:rsid w:val="00AF7EE7"/>
    <w:rsid w:val="00B000EB"/>
    <w:rsid w:val="00B01A2E"/>
    <w:rsid w:val="00B020E6"/>
    <w:rsid w:val="00B02B83"/>
    <w:rsid w:val="00B02DA1"/>
    <w:rsid w:val="00B03536"/>
    <w:rsid w:val="00B0441A"/>
    <w:rsid w:val="00B04649"/>
    <w:rsid w:val="00B049FC"/>
    <w:rsid w:val="00B05F4F"/>
    <w:rsid w:val="00B065E9"/>
    <w:rsid w:val="00B06EC7"/>
    <w:rsid w:val="00B0715D"/>
    <w:rsid w:val="00B074C1"/>
    <w:rsid w:val="00B07C30"/>
    <w:rsid w:val="00B10995"/>
    <w:rsid w:val="00B115B4"/>
    <w:rsid w:val="00B1172B"/>
    <w:rsid w:val="00B13976"/>
    <w:rsid w:val="00B1413D"/>
    <w:rsid w:val="00B14F22"/>
    <w:rsid w:val="00B14F28"/>
    <w:rsid w:val="00B15938"/>
    <w:rsid w:val="00B16757"/>
    <w:rsid w:val="00B16EA5"/>
    <w:rsid w:val="00B16FEA"/>
    <w:rsid w:val="00B170F2"/>
    <w:rsid w:val="00B1745D"/>
    <w:rsid w:val="00B17D1D"/>
    <w:rsid w:val="00B2017E"/>
    <w:rsid w:val="00B2146F"/>
    <w:rsid w:val="00B21744"/>
    <w:rsid w:val="00B21DD1"/>
    <w:rsid w:val="00B22A61"/>
    <w:rsid w:val="00B23752"/>
    <w:rsid w:val="00B239C7"/>
    <w:rsid w:val="00B23B4E"/>
    <w:rsid w:val="00B2436E"/>
    <w:rsid w:val="00B27982"/>
    <w:rsid w:val="00B27F8F"/>
    <w:rsid w:val="00B30749"/>
    <w:rsid w:val="00B30BE8"/>
    <w:rsid w:val="00B315BB"/>
    <w:rsid w:val="00B32D62"/>
    <w:rsid w:val="00B33308"/>
    <w:rsid w:val="00B33511"/>
    <w:rsid w:val="00B335BF"/>
    <w:rsid w:val="00B34361"/>
    <w:rsid w:val="00B3444E"/>
    <w:rsid w:val="00B34579"/>
    <w:rsid w:val="00B34BCF"/>
    <w:rsid w:val="00B351A6"/>
    <w:rsid w:val="00B35A95"/>
    <w:rsid w:val="00B365F1"/>
    <w:rsid w:val="00B36C4C"/>
    <w:rsid w:val="00B36E5B"/>
    <w:rsid w:val="00B371E9"/>
    <w:rsid w:val="00B37CC3"/>
    <w:rsid w:val="00B37FDF"/>
    <w:rsid w:val="00B4032F"/>
    <w:rsid w:val="00B40695"/>
    <w:rsid w:val="00B40808"/>
    <w:rsid w:val="00B41E09"/>
    <w:rsid w:val="00B46498"/>
    <w:rsid w:val="00B46C5B"/>
    <w:rsid w:val="00B47363"/>
    <w:rsid w:val="00B4784D"/>
    <w:rsid w:val="00B50906"/>
    <w:rsid w:val="00B50B80"/>
    <w:rsid w:val="00B50C2E"/>
    <w:rsid w:val="00B50CFA"/>
    <w:rsid w:val="00B51329"/>
    <w:rsid w:val="00B5179E"/>
    <w:rsid w:val="00B5189A"/>
    <w:rsid w:val="00B51AFF"/>
    <w:rsid w:val="00B523C3"/>
    <w:rsid w:val="00B533B0"/>
    <w:rsid w:val="00B54312"/>
    <w:rsid w:val="00B54853"/>
    <w:rsid w:val="00B54A7C"/>
    <w:rsid w:val="00B55647"/>
    <w:rsid w:val="00B562BB"/>
    <w:rsid w:val="00B563C6"/>
    <w:rsid w:val="00B568CF"/>
    <w:rsid w:val="00B57A00"/>
    <w:rsid w:val="00B60389"/>
    <w:rsid w:val="00B610F5"/>
    <w:rsid w:val="00B613CE"/>
    <w:rsid w:val="00B61472"/>
    <w:rsid w:val="00B61A6F"/>
    <w:rsid w:val="00B61BD8"/>
    <w:rsid w:val="00B624EB"/>
    <w:rsid w:val="00B63BFD"/>
    <w:rsid w:val="00B64AD2"/>
    <w:rsid w:val="00B64B31"/>
    <w:rsid w:val="00B65192"/>
    <w:rsid w:val="00B651A8"/>
    <w:rsid w:val="00B65384"/>
    <w:rsid w:val="00B6541D"/>
    <w:rsid w:val="00B66316"/>
    <w:rsid w:val="00B66B7E"/>
    <w:rsid w:val="00B66F41"/>
    <w:rsid w:val="00B671DD"/>
    <w:rsid w:val="00B67A99"/>
    <w:rsid w:val="00B700F6"/>
    <w:rsid w:val="00B70AB5"/>
    <w:rsid w:val="00B70E06"/>
    <w:rsid w:val="00B71D6E"/>
    <w:rsid w:val="00B721C8"/>
    <w:rsid w:val="00B72451"/>
    <w:rsid w:val="00B726BC"/>
    <w:rsid w:val="00B72E1C"/>
    <w:rsid w:val="00B7307A"/>
    <w:rsid w:val="00B7433B"/>
    <w:rsid w:val="00B74A1F"/>
    <w:rsid w:val="00B75B49"/>
    <w:rsid w:val="00B75C83"/>
    <w:rsid w:val="00B76B18"/>
    <w:rsid w:val="00B76EA9"/>
    <w:rsid w:val="00B77584"/>
    <w:rsid w:val="00B777E4"/>
    <w:rsid w:val="00B77AFD"/>
    <w:rsid w:val="00B77DF3"/>
    <w:rsid w:val="00B81764"/>
    <w:rsid w:val="00B81C3F"/>
    <w:rsid w:val="00B8236A"/>
    <w:rsid w:val="00B82643"/>
    <w:rsid w:val="00B82776"/>
    <w:rsid w:val="00B82827"/>
    <w:rsid w:val="00B83E9D"/>
    <w:rsid w:val="00B83FA4"/>
    <w:rsid w:val="00B84812"/>
    <w:rsid w:val="00B84F7F"/>
    <w:rsid w:val="00B85336"/>
    <w:rsid w:val="00B8575A"/>
    <w:rsid w:val="00B86314"/>
    <w:rsid w:val="00B8701F"/>
    <w:rsid w:val="00B8737C"/>
    <w:rsid w:val="00B87CE2"/>
    <w:rsid w:val="00B87CF2"/>
    <w:rsid w:val="00B900DD"/>
    <w:rsid w:val="00B903BE"/>
    <w:rsid w:val="00B908C1"/>
    <w:rsid w:val="00B9091A"/>
    <w:rsid w:val="00B9101C"/>
    <w:rsid w:val="00B912A5"/>
    <w:rsid w:val="00B913A5"/>
    <w:rsid w:val="00B914D0"/>
    <w:rsid w:val="00B9234A"/>
    <w:rsid w:val="00B932F8"/>
    <w:rsid w:val="00B9342F"/>
    <w:rsid w:val="00B94034"/>
    <w:rsid w:val="00B9440C"/>
    <w:rsid w:val="00B944EB"/>
    <w:rsid w:val="00B945BD"/>
    <w:rsid w:val="00B94878"/>
    <w:rsid w:val="00B948A1"/>
    <w:rsid w:val="00B94FC8"/>
    <w:rsid w:val="00B95844"/>
    <w:rsid w:val="00B95A56"/>
    <w:rsid w:val="00B96C01"/>
    <w:rsid w:val="00B9786B"/>
    <w:rsid w:val="00BA00CC"/>
    <w:rsid w:val="00BA0178"/>
    <w:rsid w:val="00BA0AEB"/>
    <w:rsid w:val="00BA0F0C"/>
    <w:rsid w:val="00BA1561"/>
    <w:rsid w:val="00BA160C"/>
    <w:rsid w:val="00BA2208"/>
    <w:rsid w:val="00BA297D"/>
    <w:rsid w:val="00BA2FFB"/>
    <w:rsid w:val="00BA300E"/>
    <w:rsid w:val="00BA3B6E"/>
    <w:rsid w:val="00BA42FA"/>
    <w:rsid w:val="00BA4412"/>
    <w:rsid w:val="00BA5DCD"/>
    <w:rsid w:val="00BA621F"/>
    <w:rsid w:val="00BA62E8"/>
    <w:rsid w:val="00BA6A9F"/>
    <w:rsid w:val="00BA75EF"/>
    <w:rsid w:val="00BA7C38"/>
    <w:rsid w:val="00BA7F9A"/>
    <w:rsid w:val="00BB0AB2"/>
    <w:rsid w:val="00BB17A6"/>
    <w:rsid w:val="00BB2053"/>
    <w:rsid w:val="00BB2926"/>
    <w:rsid w:val="00BB376F"/>
    <w:rsid w:val="00BB3FDB"/>
    <w:rsid w:val="00BB4380"/>
    <w:rsid w:val="00BB47E8"/>
    <w:rsid w:val="00BB488B"/>
    <w:rsid w:val="00BB593D"/>
    <w:rsid w:val="00BB66EC"/>
    <w:rsid w:val="00BB703E"/>
    <w:rsid w:val="00BB741E"/>
    <w:rsid w:val="00BC002B"/>
    <w:rsid w:val="00BC0360"/>
    <w:rsid w:val="00BC03EB"/>
    <w:rsid w:val="00BC0BAB"/>
    <w:rsid w:val="00BC1966"/>
    <w:rsid w:val="00BC2865"/>
    <w:rsid w:val="00BC2DF9"/>
    <w:rsid w:val="00BC3557"/>
    <w:rsid w:val="00BC49F2"/>
    <w:rsid w:val="00BC4A5A"/>
    <w:rsid w:val="00BC4DC0"/>
    <w:rsid w:val="00BC5153"/>
    <w:rsid w:val="00BC5AE5"/>
    <w:rsid w:val="00BC5C38"/>
    <w:rsid w:val="00BC5ED5"/>
    <w:rsid w:val="00BC636C"/>
    <w:rsid w:val="00BC67ED"/>
    <w:rsid w:val="00BC6ABF"/>
    <w:rsid w:val="00BC737D"/>
    <w:rsid w:val="00BC76C9"/>
    <w:rsid w:val="00BD03E0"/>
    <w:rsid w:val="00BD0570"/>
    <w:rsid w:val="00BD076E"/>
    <w:rsid w:val="00BD0C19"/>
    <w:rsid w:val="00BD163E"/>
    <w:rsid w:val="00BD1E5F"/>
    <w:rsid w:val="00BD23F9"/>
    <w:rsid w:val="00BD343A"/>
    <w:rsid w:val="00BD36F2"/>
    <w:rsid w:val="00BD4A57"/>
    <w:rsid w:val="00BD5BEE"/>
    <w:rsid w:val="00BD631A"/>
    <w:rsid w:val="00BD7309"/>
    <w:rsid w:val="00BD79E2"/>
    <w:rsid w:val="00BD7D7C"/>
    <w:rsid w:val="00BD7DC4"/>
    <w:rsid w:val="00BE08E2"/>
    <w:rsid w:val="00BE099D"/>
    <w:rsid w:val="00BE13FE"/>
    <w:rsid w:val="00BE14F5"/>
    <w:rsid w:val="00BE1BE1"/>
    <w:rsid w:val="00BE1C73"/>
    <w:rsid w:val="00BE1D66"/>
    <w:rsid w:val="00BE2483"/>
    <w:rsid w:val="00BE2A5E"/>
    <w:rsid w:val="00BE378D"/>
    <w:rsid w:val="00BE41FE"/>
    <w:rsid w:val="00BE4678"/>
    <w:rsid w:val="00BE49C7"/>
    <w:rsid w:val="00BE4E60"/>
    <w:rsid w:val="00BE4FCB"/>
    <w:rsid w:val="00BE5118"/>
    <w:rsid w:val="00BE5726"/>
    <w:rsid w:val="00BE5C45"/>
    <w:rsid w:val="00BE6464"/>
    <w:rsid w:val="00BE7B90"/>
    <w:rsid w:val="00BF0E35"/>
    <w:rsid w:val="00BF0EC7"/>
    <w:rsid w:val="00BF0FB4"/>
    <w:rsid w:val="00BF222D"/>
    <w:rsid w:val="00BF4D28"/>
    <w:rsid w:val="00BF5E98"/>
    <w:rsid w:val="00BF5EBF"/>
    <w:rsid w:val="00BF6218"/>
    <w:rsid w:val="00BF7E9E"/>
    <w:rsid w:val="00C000A4"/>
    <w:rsid w:val="00C00750"/>
    <w:rsid w:val="00C00CD5"/>
    <w:rsid w:val="00C00E03"/>
    <w:rsid w:val="00C00E47"/>
    <w:rsid w:val="00C03611"/>
    <w:rsid w:val="00C03871"/>
    <w:rsid w:val="00C04513"/>
    <w:rsid w:val="00C04643"/>
    <w:rsid w:val="00C049DB"/>
    <w:rsid w:val="00C05246"/>
    <w:rsid w:val="00C05268"/>
    <w:rsid w:val="00C05915"/>
    <w:rsid w:val="00C0670A"/>
    <w:rsid w:val="00C06FD1"/>
    <w:rsid w:val="00C07C6E"/>
    <w:rsid w:val="00C11408"/>
    <w:rsid w:val="00C114B2"/>
    <w:rsid w:val="00C11546"/>
    <w:rsid w:val="00C11602"/>
    <w:rsid w:val="00C117BF"/>
    <w:rsid w:val="00C11A1B"/>
    <w:rsid w:val="00C11BDD"/>
    <w:rsid w:val="00C11BFE"/>
    <w:rsid w:val="00C13411"/>
    <w:rsid w:val="00C13AD0"/>
    <w:rsid w:val="00C1430B"/>
    <w:rsid w:val="00C14876"/>
    <w:rsid w:val="00C15BB6"/>
    <w:rsid w:val="00C16259"/>
    <w:rsid w:val="00C179E1"/>
    <w:rsid w:val="00C17B17"/>
    <w:rsid w:val="00C203D1"/>
    <w:rsid w:val="00C20E99"/>
    <w:rsid w:val="00C20FAF"/>
    <w:rsid w:val="00C211FA"/>
    <w:rsid w:val="00C21448"/>
    <w:rsid w:val="00C21DCC"/>
    <w:rsid w:val="00C21EB8"/>
    <w:rsid w:val="00C229EF"/>
    <w:rsid w:val="00C22F30"/>
    <w:rsid w:val="00C23212"/>
    <w:rsid w:val="00C23559"/>
    <w:rsid w:val="00C24290"/>
    <w:rsid w:val="00C244F8"/>
    <w:rsid w:val="00C24556"/>
    <w:rsid w:val="00C24D38"/>
    <w:rsid w:val="00C24E69"/>
    <w:rsid w:val="00C25EA2"/>
    <w:rsid w:val="00C260C5"/>
    <w:rsid w:val="00C260ED"/>
    <w:rsid w:val="00C26C54"/>
    <w:rsid w:val="00C26EFC"/>
    <w:rsid w:val="00C27F50"/>
    <w:rsid w:val="00C31CAE"/>
    <w:rsid w:val="00C31F49"/>
    <w:rsid w:val="00C31F6B"/>
    <w:rsid w:val="00C32A7A"/>
    <w:rsid w:val="00C34EC9"/>
    <w:rsid w:val="00C34EFF"/>
    <w:rsid w:val="00C3509B"/>
    <w:rsid w:val="00C35A84"/>
    <w:rsid w:val="00C3617E"/>
    <w:rsid w:val="00C361B6"/>
    <w:rsid w:val="00C363A5"/>
    <w:rsid w:val="00C364ED"/>
    <w:rsid w:val="00C36762"/>
    <w:rsid w:val="00C373FC"/>
    <w:rsid w:val="00C378B3"/>
    <w:rsid w:val="00C37A41"/>
    <w:rsid w:val="00C40397"/>
    <w:rsid w:val="00C40840"/>
    <w:rsid w:val="00C420F7"/>
    <w:rsid w:val="00C42372"/>
    <w:rsid w:val="00C43335"/>
    <w:rsid w:val="00C4447B"/>
    <w:rsid w:val="00C45835"/>
    <w:rsid w:val="00C461F6"/>
    <w:rsid w:val="00C46633"/>
    <w:rsid w:val="00C467D1"/>
    <w:rsid w:val="00C4680E"/>
    <w:rsid w:val="00C46BCB"/>
    <w:rsid w:val="00C46F0B"/>
    <w:rsid w:val="00C4712F"/>
    <w:rsid w:val="00C47C6C"/>
    <w:rsid w:val="00C501AF"/>
    <w:rsid w:val="00C50694"/>
    <w:rsid w:val="00C52A80"/>
    <w:rsid w:val="00C536CA"/>
    <w:rsid w:val="00C53742"/>
    <w:rsid w:val="00C53D38"/>
    <w:rsid w:val="00C54138"/>
    <w:rsid w:val="00C54234"/>
    <w:rsid w:val="00C544BF"/>
    <w:rsid w:val="00C563AD"/>
    <w:rsid w:val="00C576F1"/>
    <w:rsid w:val="00C57D37"/>
    <w:rsid w:val="00C57D8E"/>
    <w:rsid w:val="00C6007C"/>
    <w:rsid w:val="00C603CA"/>
    <w:rsid w:val="00C60DDC"/>
    <w:rsid w:val="00C611CE"/>
    <w:rsid w:val="00C618BC"/>
    <w:rsid w:val="00C62048"/>
    <w:rsid w:val="00C6337C"/>
    <w:rsid w:val="00C63D98"/>
    <w:rsid w:val="00C645DC"/>
    <w:rsid w:val="00C650F8"/>
    <w:rsid w:val="00C65321"/>
    <w:rsid w:val="00C655F9"/>
    <w:rsid w:val="00C66483"/>
    <w:rsid w:val="00C664A7"/>
    <w:rsid w:val="00C66ABF"/>
    <w:rsid w:val="00C66E1A"/>
    <w:rsid w:val="00C70256"/>
    <w:rsid w:val="00C7079D"/>
    <w:rsid w:val="00C7150D"/>
    <w:rsid w:val="00C71F66"/>
    <w:rsid w:val="00C72277"/>
    <w:rsid w:val="00C724A6"/>
    <w:rsid w:val="00C738F4"/>
    <w:rsid w:val="00C7411E"/>
    <w:rsid w:val="00C74A1A"/>
    <w:rsid w:val="00C74ACD"/>
    <w:rsid w:val="00C74DAA"/>
    <w:rsid w:val="00C74E72"/>
    <w:rsid w:val="00C75014"/>
    <w:rsid w:val="00C752ED"/>
    <w:rsid w:val="00C76953"/>
    <w:rsid w:val="00C77318"/>
    <w:rsid w:val="00C80242"/>
    <w:rsid w:val="00C80F4D"/>
    <w:rsid w:val="00C818A7"/>
    <w:rsid w:val="00C81B03"/>
    <w:rsid w:val="00C81CEB"/>
    <w:rsid w:val="00C82400"/>
    <w:rsid w:val="00C826A3"/>
    <w:rsid w:val="00C82DC4"/>
    <w:rsid w:val="00C830BE"/>
    <w:rsid w:val="00C8364D"/>
    <w:rsid w:val="00C83888"/>
    <w:rsid w:val="00C842AE"/>
    <w:rsid w:val="00C84910"/>
    <w:rsid w:val="00C852CD"/>
    <w:rsid w:val="00C8650B"/>
    <w:rsid w:val="00C8676B"/>
    <w:rsid w:val="00C87AED"/>
    <w:rsid w:val="00C87B4C"/>
    <w:rsid w:val="00C87C6C"/>
    <w:rsid w:val="00C87C8B"/>
    <w:rsid w:val="00C9046F"/>
    <w:rsid w:val="00C90B80"/>
    <w:rsid w:val="00C93678"/>
    <w:rsid w:val="00C9497A"/>
    <w:rsid w:val="00C94981"/>
    <w:rsid w:val="00C94D9E"/>
    <w:rsid w:val="00C94F69"/>
    <w:rsid w:val="00C95463"/>
    <w:rsid w:val="00C95F1C"/>
    <w:rsid w:val="00C9708C"/>
    <w:rsid w:val="00C978D1"/>
    <w:rsid w:val="00CA0EFC"/>
    <w:rsid w:val="00CA0F3B"/>
    <w:rsid w:val="00CA18F2"/>
    <w:rsid w:val="00CA1E74"/>
    <w:rsid w:val="00CA2042"/>
    <w:rsid w:val="00CA3EFC"/>
    <w:rsid w:val="00CA40E0"/>
    <w:rsid w:val="00CA6117"/>
    <w:rsid w:val="00CA6229"/>
    <w:rsid w:val="00CA6409"/>
    <w:rsid w:val="00CA6855"/>
    <w:rsid w:val="00CA73D9"/>
    <w:rsid w:val="00CA74CC"/>
    <w:rsid w:val="00CB0351"/>
    <w:rsid w:val="00CB119F"/>
    <w:rsid w:val="00CB27C7"/>
    <w:rsid w:val="00CB2AFA"/>
    <w:rsid w:val="00CB2D29"/>
    <w:rsid w:val="00CB30F4"/>
    <w:rsid w:val="00CB371A"/>
    <w:rsid w:val="00CB3E64"/>
    <w:rsid w:val="00CB51E8"/>
    <w:rsid w:val="00CB5223"/>
    <w:rsid w:val="00CB555B"/>
    <w:rsid w:val="00CB61AD"/>
    <w:rsid w:val="00CB6682"/>
    <w:rsid w:val="00CB6AB8"/>
    <w:rsid w:val="00CB6F24"/>
    <w:rsid w:val="00CB7674"/>
    <w:rsid w:val="00CC1CFC"/>
    <w:rsid w:val="00CC201E"/>
    <w:rsid w:val="00CC493E"/>
    <w:rsid w:val="00CC4CCA"/>
    <w:rsid w:val="00CC4CD6"/>
    <w:rsid w:val="00CC53E3"/>
    <w:rsid w:val="00CC57AF"/>
    <w:rsid w:val="00CC5C21"/>
    <w:rsid w:val="00CC5EA3"/>
    <w:rsid w:val="00CD059D"/>
    <w:rsid w:val="00CD0D4D"/>
    <w:rsid w:val="00CD0F9A"/>
    <w:rsid w:val="00CD105A"/>
    <w:rsid w:val="00CD12A4"/>
    <w:rsid w:val="00CD1343"/>
    <w:rsid w:val="00CD16C6"/>
    <w:rsid w:val="00CD1B93"/>
    <w:rsid w:val="00CD239A"/>
    <w:rsid w:val="00CD261F"/>
    <w:rsid w:val="00CD27AD"/>
    <w:rsid w:val="00CD372F"/>
    <w:rsid w:val="00CD3B0B"/>
    <w:rsid w:val="00CD47A7"/>
    <w:rsid w:val="00CD4AE9"/>
    <w:rsid w:val="00CD5DFF"/>
    <w:rsid w:val="00CD6354"/>
    <w:rsid w:val="00CD6746"/>
    <w:rsid w:val="00CD7AA4"/>
    <w:rsid w:val="00CE2948"/>
    <w:rsid w:val="00CE2B36"/>
    <w:rsid w:val="00CE3586"/>
    <w:rsid w:val="00CE4390"/>
    <w:rsid w:val="00CE44C9"/>
    <w:rsid w:val="00CE46AD"/>
    <w:rsid w:val="00CE4E9B"/>
    <w:rsid w:val="00CE5B4B"/>
    <w:rsid w:val="00CE5DDF"/>
    <w:rsid w:val="00CE6C8D"/>
    <w:rsid w:val="00CE79FF"/>
    <w:rsid w:val="00CF06D7"/>
    <w:rsid w:val="00CF0936"/>
    <w:rsid w:val="00CF10EB"/>
    <w:rsid w:val="00CF1D00"/>
    <w:rsid w:val="00CF25E8"/>
    <w:rsid w:val="00CF2833"/>
    <w:rsid w:val="00CF3EB3"/>
    <w:rsid w:val="00CF400F"/>
    <w:rsid w:val="00CF575F"/>
    <w:rsid w:val="00CF5C19"/>
    <w:rsid w:val="00CF6D2F"/>
    <w:rsid w:val="00CF73F0"/>
    <w:rsid w:val="00CF7999"/>
    <w:rsid w:val="00D00C08"/>
    <w:rsid w:val="00D00F7B"/>
    <w:rsid w:val="00D0187B"/>
    <w:rsid w:val="00D01AC6"/>
    <w:rsid w:val="00D024BB"/>
    <w:rsid w:val="00D02533"/>
    <w:rsid w:val="00D025B1"/>
    <w:rsid w:val="00D025B6"/>
    <w:rsid w:val="00D0274F"/>
    <w:rsid w:val="00D0356C"/>
    <w:rsid w:val="00D035BE"/>
    <w:rsid w:val="00D036D3"/>
    <w:rsid w:val="00D03837"/>
    <w:rsid w:val="00D03A2E"/>
    <w:rsid w:val="00D04C7E"/>
    <w:rsid w:val="00D0537C"/>
    <w:rsid w:val="00D054B7"/>
    <w:rsid w:val="00D05683"/>
    <w:rsid w:val="00D068B3"/>
    <w:rsid w:val="00D10EAC"/>
    <w:rsid w:val="00D10FCB"/>
    <w:rsid w:val="00D11471"/>
    <w:rsid w:val="00D11659"/>
    <w:rsid w:val="00D123FC"/>
    <w:rsid w:val="00D128B1"/>
    <w:rsid w:val="00D13460"/>
    <w:rsid w:val="00D13481"/>
    <w:rsid w:val="00D13B0F"/>
    <w:rsid w:val="00D14A8D"/>
    <w:rsid w:val="00D14E73"/>
    <w:rsid w:val="00D16016"/>
    <w:rsid w:val="00D1612F"/>
    <w:rsid w:val="00D1614D"/>
    <w:rsid w:val="00D1625A"/>
    <w:rsid w:val="00D16A69"/>
    <w:rsid w:val="00D172AE"/>
    <w:rsid w:val="00D17682"/>
    <w:rsid w:val="00D17EE8"/>
    <w:rsid w:val="00D20BBD"/>
    <w:rsid w:val="00D20CC8"/>
    <w:rsid w:val="00D217B1"/>
    <w:rsid w:val="00D21DE6"/>
    <w:rsid w:val="00D22267"/>
    <w:rsid w:val="00D23B65"/>
    <w:rsid w:val="00D23CCF"/>
    <w:rsid w:val="00D25479"/>
    <w:rsid w:val="00D2602F"/>
    <w:rsid w:val="00D271CF"/>
    <w:rsid w:val="00D272E1"/>
    <w:rsid w:val="00D27A77"/>
    <w:rsid w:val="00D30757"/>
    <w:rsid w:val="00D308B8"/>
    <w:rsid w:val="00D3134A"/>
    <w:rsid w:val="00D32925"/>
    <w:rsid w:val="00D33DB3"/>
    <w:rsid w:val="00D3454E"/>
    <w:rsid w:val="00D346D8"/>
    <w:rsid w:val="00D405A1"/>
    <w:rsid w:val="00D40920"/>
    <w:rsid w:val="00D426D6"/>
    <w:rsid w:val="00D4324C"/>
    <w:rsid w:val="00D432C8"/>
    <w:rsid w:val="00D432F8"/>
    <w:rsid w:val="00D44E4A"/>
    <w:rsid w:val="00D45637"/>
    <w:rsid w:val="00D45A91"/>
    <w:rsid w:val="00D464C5"/>
    <w:rsid w:val="00D46A05"/>
    <w:rsid w:val="00D477BC"/>
    <w:rsid w:val="00D4796C"/>
    <w:rsid w:val="00D47CF2"/>
    <w:rsid w:val="00D47FC1"/>
    <w:rsid w:val="00D501D8"/>
    <w:rsid w:val="00D510B0"/>
    <w:rsid w:val="00D518E3"/>
    <w:rsid w:val="00D51905"/>
    <w:rsid w:val="00D5210F"/>
    <w:rsid w:val="00D53056"/>
    <w:rsid w:val="00D533DA"/>
    <w:rsid w:val="00D537DE"/>
    <w:rsid w:val="00D5456A"/>
    <w:rsid w:val="00D54B2D"/>
    <w:rsid w:val="00D55244"/>
    <w:rsid w:val="00D55FB2"/>
    <w:rsid w:val="00D5686D"/>
    <w:rsid w:val="00D568B5"/>
    <w:rsid w:val="00D5702B"/>
    <w:rsid w:val="00D57187"/>
    <w:rsid w:val="00D61147"/>
    <w:rsid w:val="00D619EF"/>
    <w:rsid w:val="00D61C33"/>
    <w:rsid w:val="00D6211F"/>
    <w:rsid w:val="00D63C00"/>
    <w:rsid w:val="00D64685"/>
    <w:rsid w:val="00D64CB9"/>
    <w:rsid w:val="00D64CED"/>
    <w:rsid w:val="00D657EA"/>
    <w:rsid w:val="00D675D7"/>
    <w:rsid w:val="00D67806"/>
    <w:rsid w:val="00D7062D"/>
    <w:rsid w:val="00D707EB"/>
    <w:rsid w:val="00D70DAA"/>
    <w:rsid w:val="00D70EB8"/>
    <w:rsid w:val="00D71C82"/>
    <w:rsid w:val="00D7212F"/>
    <w:rsid w:val="00D72446"/>
    <w:rsid w:val="00D7286F"/>
    <w:rsid w:val="00D72E78"/>
    <w:rsid w:val="00D732F0"/>
    <w:rsid w:val="00D7444D"/>
    <w:rsid w:val="00D744D2"/>
    <w:rsid w:val="00D745A5"/>
    <w:rsid w:val="00D745DA"/>
    <w:rsid w:val="00D74AF2"/>
    <w:rsid w:val="00D751FF"/>
    <w:rsid w:val="00D7569B"/>
    <w:rsid w:val="00D76095"/>
    <w:rsid w:val="00D76128"/>
    <w:rsid w:val="00D76723"/>
    <w:rsid w:val="00D7708E"/>
    <w:rsid w:val="00D77CE4"/>
    <w:rsid w:val="00D81AE9"/>
    <w:rsid w:val="00D82417"/>
    <w:rsid w:val="00D82478"/>
    <w:rsid w:val="00D8263C"/>
    <w:rsid w:val="00D829B1"/>
    <w:rsid w:val="00D82E03"/>
    <w:rsid w:val="00D83409"/>
    <w:rsid w:val="00D8382C"/>
    <w:rsid w:val="00D8392B"/>
    <w:rsid w:val="00D83E6F"/>
    <w:rsid w:val="00D84560"/>
    <w:rsid w:val="00D84DDD"/>
    <w:rsid w:val="00D8516F"/>
    <w:rsid w:val="00D853A5"/>
    <w:rsid w:val="00D85671"/>
    <w:rsid w:val="00D86A0B"/>
    <w:rsid w:val="00D86D3B"/>
    <w:rsid w:val="00D87AA1"/>
    <w:rsid w:val="00D903B2"/>
    <w:rsid w:val="00D90C2C"/>
    <w:rsid w:val="00D92E42"/>
    <w:rsid w:val="00D9301B"/>
    <w:rsid w:val="00D93C72"/>
    <w:rsid w:val="00D94AD2"/>
    <w:rsid w:val="00D9522F"/>
    <w:rsid w:val="00D953C8"/>
    <w:rsid w:val="00D95412"/>
    <w:rsid w:val="00D966B2"/>
    <w:rsid w:val="00D966F7"/>
    <w:rsid w:val="00D976A4"/>
    <w:rsid w:val="00D97B3E"/>
    <w:rsid w:val="00D97C4E"/>
    <w:rsid w:val="00DA02A5"/>
    <w:rsid w:val="00DA073E"/>
    <w:rsid w:val="00DA0ADD"/>
    <w:rsid w:val="00DA0D40"/>
    <w:rsid w:val="00DA1453"/>
    <w:rsid w:val="00DA1498"/>
    <w:rsid w:val="00DA149D"/>
    <w:rsid w:val="00DA1715"/>
    <w:rsid w:val="00DA1869"/>
    <w:rsid w:val="00DA19C8"/>
    <w:rsid w:val="00DA1D30"/>
    <w:rsid w:val="00DA1D89"/>
    <w:rsid w:val="00DA2854"/>
    <w:rsid w:val="00DA2B00"/>
    <w:rsid w:val="00DA32C8"/>
    <w:rsid w:val="00DA330B"/>
    <w:rsid w:val="00DA3646"/>
    <w:rsid w:val="00DA40CC"/>
    <w:rsid w:val="00DA5213"/>
    <w:rsid w:val="00DA55F4"/>
    <w:rsid w:val="00DA573A"/>
    <w:rsid w:val="00DA6089"/>
    <w:rsid w:val="00DA656D"/>
    <w:rsid w:val="00DA75A4"/>
    <w:rsid w:val="00DA797C"/>
    <w:rsid w:val="00DA7EBB"/>
    <w:rsid w:val="00DB094F"/>
    <w:rsid w:val="00DB0D44"/>
    <w:rsid w:val="00DB12E5"/>
    <w:rsid w:val="00DB254A"/>
    <w:rsid w:val="00DB267C"/>
    <w:rsid w:val="00DB28AA"/>
    <w:rsid w:val="00DB3319"/>
    <w:rsid w:val="00DB3D78"/>
    <w:rsid w:val="00DB6045"/>
    <w:rsid w:val="00DB7A1A"/>
    <w:rsid w:val="00DB7B3F"/>
    <w:rsid w:val="00DC05DB"/>
    <w:rsid w:val="00DC0873"/>
    <w:rsid w:val="00DC147B"/>
    <w:rsid w:val="00DC176B"/>
    <w:rsid w:val="00DC2609"/>
    <w:rsid w:val="00DC26F3"/>
    <w:rsid w:val="00DC3768"/>
    <w:rsid w:val="00DC3A21"/>
    <w:rsid w:val="00DC401D"/>
    <w:rsid w:val="00DC433E"/>
    <w:rsid w:val="00DC47A4"/>
    <w:rsid w:val="00DC5108"/>
    <w:rsid w:val="00DC6196"/>
    <w:rsid w:val="00DC6760"/>
    <w:rsid w:val="00DC74E6"/>
    <w:rsid w:val="00DD02A8"/>
    <w:rsid w:val="00DD0B85"/>
    <w:rsid w:val="00DD0D9F"/>
    <w:rsid w:val="00DD2074"/>
    <w:rsid w:val="00DD2235"/>
    <w:rsid w:val="00DD27F4"/>
    <w:rsid w:val="00DD28F9"/>
    <w:rsid w:val="00DD2CA6"/>
    <w:rsid w:val="00DD2D10"/>
    <w:rsid w:val="00DD2FB1"/>
    <w:rsid w:val="00DD313C"/>
    <w:rsid w:val="00DD3511"/>
    <w:rsid w:val="00DD3724"/>
    <w:rsid w:val="00DD3B97"/>
    <w:rsid w:val="00DD50FA"/>
    <w:rsid w:val="00DD622D"/>
    <w:rsid w:val="00DD63B7"/>
    <w:rsid w:val="00DD672A"/>
    <w:rsid w:val="00DD6EF7"/>
    <w:rsid w:val="00DD710F"/>
    <w:rsid w:val="00DD7496"/>
    <w:rsid w:val="00DD7ADD"/>
    <w:rsid w:val="00DE0BB8"/>
    <w:rsid w:val="00DE0C0F"/>
    <w:rsid w:val="00DE0DE1"/>
    <w:rsid w:val="00DE1EF0"/>
    <w:rsid w:val="00DE1F5C"/>
    <w:rsid w:val="00DE21BB"/>
    <w:rsid w:val="00DE3242"/>
    <w:rsid w:val="00DE39B3"/>
    <w:rsid w:val="00DE3A39"/>
    <w:rsid w:val="00DE4042"/>
    <w:rsid w:val="00DE446B"/>
    <w:rsid w:val="00DE5401"/>
    <w:rsid w:val="00DE56C5"/>
    <w:rsid w:val="00DE6844"/>
    <w:rsid w:val="00DE68DA"/>
    <w:rsid w:val="00DE7945"/>
    <w:rsid w:val="00DF0622"/>
    <w:rsid w:val="00DF0975"/>
    <w:rsid w:val="00DF150E"/>
    <w:rsid w:val="00DF18CA"/>
    <w:rsid w:val="00DF1AD3"/>
    <w:rsid w:val="00DF1C04"/>
    <w:rsid w:val="00DF2E82"/>
    <w:rsid w:val="00DF3EEF"/>
    <w:rsid w:val="00DF3F48"/>
    <w:rsid w:val="00DF679A"/>
    <w:rsid w:val="00DF70D9"/>
    <w:rsid w:val="00DF7158"/>
    <w:rsid w:val="00E00251"/>
    <w:rsid w:val="00E0099B"/>
    <w:rsid w:val="00E01F1E"/>
    <w:rsid w:val="00E02014"/>
    <w:rsid w:val="00E028A1"/>
    <w:rsid w:val="00E02DD1"/>
    <w:rsid w:val="00E03946"/>
    <w:rsid w:val="00E03A73"/>
    <w:rsid w:val="00E04998"/>
    <w:rsid w:val="00E04D40"/>
    <w:rsid w:val="00E0552E"/>
    <w:rsid w:val="00E05859"/>
    <w:rsid w:val="00E05FE4"/>
    <w:rsid w:val="00E0684B"/>
    <w:rsid w:val="00E06DDF"/>
    <w:rsid w:val="00E06F86"/>
    <w:rsid w:val="00E07428"/>
    <w:rsid w:val="00E07954"/>
    <w:rsid w:val="00E101AA"/>
    <w:rsid w:val="00E101E2"/>
    <w:rsid w:val="00E11307"/>
    <w:rsid w:val="00E116C4"/>
    <w:rsid w:val="00E123CF"/>
    <w:rsid w:val="00E124D7"/>
    <w:rsid w:val="00E135E1"/>
    <w:rsid w:val="00E13986"/>
    <w:rsid w:val="00E14701"/>
    <w:rsid w:val="00E14FD7"/>
    <w:rsid w:val="00E1556F"/>
    <w:rsid w:val="00E15584"/>
    <w:rsid w:val="00E178AE"/>
    <w:rsid w:val="00E17C00"/>
    <w:rsid w:val="00E17C1E"/>
    <w:rsid w:val="00E17CD7"/>
    <w:rsid w:val="00E21180"/>
    <w:rsid w:val="00E21215"/>
    <w:rsid w:val="00E214E9"/>
    <w:rsid w:val="00E22175"/>
    <w:rsid w:val="00E22CCC"/>
    <w:rsid w:val="00E22D6B"/>
    <w:rsid w:val="00E22DCC"/>
    <w:rsid w:val="00E232BA"/>
    <w:rsid w:val="00E23448"/>
    <w:rsid w:val="00E24581"/>
    <w:rsid w:val="00E24FC0"/>
    <w:rsid w:val="00E26610"/>
    <w:rsid w:val="00E272E1"/>
    <w:rsid w:val="00E275C5"/>
    <w:rsid w:val="00E30192"/>
    <w:rsid w:val="00E30200"/>
    <w:rsid w:val="00E30235"/>
    <w:rsid w:val="00E3053B"/>
    <w:rsid w:val="00E30991"/>
    <w:rsid w:val="00E30B2A"/>
    <w:rsid w:val="00E30D8E"/>
    <w:rsid w:val="00E31004"/>
    <w:rsid w:val="00E31179"/>
    <w:rsid w:val="00E3227E"/>
    <w:rsid w:val="00E32750"/>
    <w:rsid w:val="00E331F5"/>
    <w:rsid w:val="00E3340A"/>
    <w:rsid w:val="00E339AF"/>
    <w:rsid w:val="00E34066"/>
    <w:rsid w:val="00E346C4"/>
    <w:rsid w:val="00E34797"/>
    <w:rsid w:val="00E35065"/>
    <w:rsid w:val="00E35145"/>
    <w:rsid w:val="00E358EE"/>
    <w:rsid w:val="00E35A06"/>
    <w:rsid w:val="00E36CBE"/>
    <w:rsid w:val="00E37FA5"/>
    <w:rsid w:val="00E406E2"/>
    <w:rsid w:val="00E41448"/>
    <w:rsid w:val="00E41BF7"/>
    <w:rsid w:val="00E4275E"/>
    <w:rsid w:val="00E42A06"/>
    <w:rsid w:val="00E43304"/>
    <w:rsid w:val="00E43CC7"/>
    <w:rsid w:val="00E457F7"/>
    <w:rsid w:val="00E45E20"/>
    <w:rsid w:val="00E46913"/>
    <w:rsid w:val="00E528E7"/>
    <w:rsid w:val="00E52DA6"/>
    <w:rsid w:val="00E530D9"/>
    <w:rsid w:val="00E53E20"/>
    <w:rsid w:val="00E54CA3"/>
    <w:rsid w:val="00E54FB8"/>
    <w:rsid w:val="00E56C1E"/>
    <w:rsid w:val="00E5700A"/>
    <w:rsid w:val="00E60242"/>
    <w:rsid w:val="00E606DB"/>
    <w:rsid w:val="00E61331"/>
    <w:rsid w:val="00E613C9"/>
    <w:rsid w:val="00E64D14"/>
    <w:rsid w:val="00E64D59"/>
    <w:rsid w:val="00E659F4"/>
    <w:rsid w:val="00E65F0C"/>
    <w:rsid w:val="00E67649"/>
    <w:rsid w:val="00E70A0E"/>
    <w:rsid w:val="00E71AB7"/>
    <w:rsid w:val="00E71E22"/>
    <w:rsid w:val="00E71F29"/>
    <w:rsid w:val="00E720D2"/>
    <w:rsid w:val="00E73D15"/>
    <w:rsid w:val="00E7404C"/>
    <w:rsid w:val="00E74095"/>
    <w:rsid w:val="00E75D35"/>
    <w:rsid w:val="00E75E57"/>
    <w:rsid w:val="00E7604E"/>
    <w:rsid w:val="00E81676"/>
    <w:rsid w:val="00E81C38"/>
    <w:rsid w:val="00E82F33"/>
    <w:rsid w:val="00E82F53"/>
    <w:rsid w:val="00E83255"/>
    <w:rsid w:val="00E84150"/>
    <w:rsid w:val="00E84A8B"/>
    <w:rsid w:val="00E851FB"/>
    <w:rsid w:val="00E85794"/>
    <w:rsid w:val="00E8723D"/>
    <w:rsid w:val="00E87287"/>
    <w:rsid w:val="00E90B29"/>
    <w:rsid w:val="00E91A23"/>
    <w:rsid w:val="00E91B86"/>
    <w:rsid w:val="00E91D8E"/>
    <w:rsid w:val="00E91F82"/>
    <w:rsid w:val="00E92902"/>
    <w:rsid w:val="00E9516C"/>
    <w:rsid w:val="00E95BF4"/>
    <w:rsid w:val="00E96B41"/>
    <w:rsid w:val="00E96F04"/>
    <w:rsid w:val="00EA00A5"/>
    <w:rsid w:val="00EA0783"/>
    <w:rsid w:val="00EA0E72"/>
    <w:rsid w:val="00EA112C"/>
    <w:rsid w:val="00EA153B"/>
    <w:rsid w:val="00EA2CBD"/>
    <w:rsid w:val="00EA345D"/>
    <w:rsid w:val="00EA3BF3"/>
    <w:rsid w:val="00EA3DCB"/>
    <w:rsid w:val="00EA3E83"/>
    <w:rsid w:val="00EA53A0"/>
    <w:rsid w:val="00EA54E4"/>
    <w:rsid w:val="00EA5500"/>
    <w:rsid w:val="00EA5623"/>
    <w:rsid w:val="00EA598C"/>
    <w:rsid w:val="00EA6135"/>
    <w:rsid w:val="00EA6E49"/>
    <w:rsid w:val="00EA7AA8"/>
    <w:rsid w:val="00EA7C72"/>
    <w:rsid w:val="00EA7D39"/>
    <w:rsid w:val="00EB003F"/>
    <w:rsid w:val="00EB0A0D"/>
    <w:rsid w:val="00EB1861"/>
    <w:rsid w:val="00EB2F27"/>
    <w:rsid w:val="00EB3427"/>
    <w:rsid w:val="00EB345A"/>
    <w:rsid w:val="00EB3AAA"/>
    <w:rsid w:val="00EB44A6"/>
    <w:rsid w:val="00EB497C"/>
    <w:rsid w:val="00EB5750"/>
    <w:rsid w:val="00EB5840"/>
    <w:rsid w:val="00EB6323"/>
    <w:rsid w:val="00EB6CA2"/>
    <w:rsid w:val="00EB6EF0"/>
    <w:rsid w:val="00EB784E"/>
    <w:rsid w:val="00EC0E0F"/>
    <w:rsid w:val="00EC13BD"/>
    <w:rsid w:val="00EC17B8"/>
    <w:rsid w:val="00EC2582"/>
    <w:rsid w:val="00EC2D8F"/>
    <w:rsid w:val="00EC45E6"/>
    <w:rsid w:val="00EC483E"/>
    <w:rsid w:val="00EC53C4"/>
    <w:rsid w:val="00EC57B5"/>
    <w:rsid w:val="00EC5D01"/>
    <w:rsid w:val="00EC5E8F"/>
    <w:rsid w:val="00EC6006"/>
    <w:rsid w:val="00EC6342"/>
    <w:rsid w:val="00EC6DB5"/>
    <w:rsid w:val="00EC73C3"/>
    <w:rsid w:val="00EC7ED8"/>
    <w:rsid w:val="00ED0158"/>
    <w:rsid w:val="00ED048B"/>
    <w:rsid w:val="00ED307D"/>
    <w:rsid w:val="00ED342C"/>
    <w:rsid w:val="00ED37CA"/>
    <w:rsid w:val="00ED440B"/>
    <w:rsid w:val="00ED5650"/>
    <w:rsid w:val="00ED5D27"/>
    <w:rsid w:val="00ED5FDA"/>
    <w:rsid w:val="00ED6D33"/>
    <w:rsid w:val="00EE02F4"/>
    <w:rsid w:val="00EE03EB"/>
    <w:rsid w:val="00EE0F34"/>
    <w:rsid w:val="00EE1139"/>
    <w:rsid w:val="00EE1A2C"/>
    <w:rsid w:val="00EE223F"/>
    <w:rsid w:val="00EE2804"/>
    <w:rsid w:val="00EE328D"/>
    <w:rsid w:val="00EE35EB"/>
    <w:rsid w:val="00EE3677"/>
    <w:rsid w:val="00EE3724"/>
    <w:rsid w:val="00EE48F8"/>
    <w:rsid w:val="00EE4B86"/>
    <w:rsid w:val="00EE561A"/>
    <w:rsid w:val="00EE573F"/>
    <w:rsid w:val="00EE5B02"/>
    <w:rsid w:val="00EE6071"/>
    <w:rsid w:val="00EE6A65"/>
    <w:rsid w:val="00EE7615"/>
    <w:rsid w:val="00EE7B76"/>
    <w:rsid w:val="00EE7E5D"/>
    <w:rsid w:val="00EF1427"/>
    <w:rsid w:val="00EF23F5"/>
    <w:rsid w:val="00EF27B0"/>
    <w:rsid w:val="00EF2806"/>
    <w:rsid w:val="00EF4977"/>
    <w:rsid w:val="00EF6072"/>
    <w:rsid w:val="00EF63A9"/>
    <w:rsid w:val="00EF705E"/>
    <w:rsid w:val="00F00CB7"/>
    <w:rsid w:val="00F010F1"/>
    <w:rsid w:val="00F016BF"/>
    <w:rsid w:val="00F028D8"/>
    <w:rsid w:val="00F030E5"/>
    <w:rsid w:val="00F03F1F"/>
    <w:rsid w:val="00F04052"/>
    <w:rsid w:val="00F0527F"/>
    <w:rsid w:val="00F05C45"/>
    <w:rsid w:val="00F06679"/>
    <w:rsid w:val="00F06B7B"/>
    <w:rsid w:val="00F06E8C"/>
    <w:rsid w:val="00F06F25"/>
    <w:rsid w:val="00F10063"/>
    <w:rsid w:val="00F10147"/>
    <w:rsid w:val="00F107D7"/>
    <w:rsid w:val="00F109E9"/>
    <w:rsid w:val="00F10D8C"/>
    <w:rsid w:val="00F129FB"/>
    <w:rsid w:val="00F12A3F"/>
    <w:rsid w:val="00F12D8D"/>
    <w:rsid w:val="00F130ED"/>
    <w:rsid w:val="00F14102"/>
    <w:rsid w:val="00F1458A"/>
    <w:rsid w:val="00F150FE"/>
    <w:rsid w:val="00F1568C"/>
    <w:rsid w:val="00F16180"/>
    <w:rsid w:val="00F16432"/>
    <w:rsid w:val="00F164E9"/>
    <w:rsid w:val="00F16D0C"/>
    <w:rsid w:val="00F1702B"/>
    <w:rsid w:val="00F17235"/>
    <w:rsid w:val="00F202F1"/>
    <w:rsid w:val="00F20963"/>
    <w:rsid w:val="00F21D33"/>
    <w:rsid w:val="00F220E8"/>
    <w:rsid w:val="00F22257"/>
    <w:rsid w:val="00F22F8C"/>
    <w:rsid w:val="00F24303"/>
    <w:rsid w:val="00F245FF"/>
    <w:rsid w:val="00F24953"/>
    <w:rsid w:val="00F24B27"/>
    <w:rsid w:val="00F24DBE"/>
    <w:rsid w:val="00F2507A"/>
    <w:rsid w:val="00F2511F"/>
    <w:rsid w:val="00F2542B"/>
    <w:rsid w:val="00F259F1"/>
    <w:rsid w:val="00F25E38"/>
    <w:rsid w:val="00F26338"/>
    <w:rsid w:val="00F265C8"/>
    <w:rsid w:val="00F26605"/>
    <w:rsid w:val="00F26EAF"/>
    <w:rsid w:val="00F27885"/>
    <w:rsid w:val="00F278C2"/>
    <w:rsid w:val="00F27971"/>
    <w:rsid w:val="00F3163D"/>
    <w:rsid w:val="00F31A84"/>
    <w:rsid w:val="00F31B89"/>
    <w:rsid w:val="00F32293"/>
    <w:rsid w:val="00F32751"/>
    <w:rsid w:val="00F32E26"/>
    <w:rsid w:val="00F32F9C"/>
    <w:rsid w:val="00F33D3F"/>
    <w:rsid w:val="00F33DA0"/>
    <w:rsid w:val="00F358BF"/>
    <w:rsid w:val="00F35BB3"/>
    <w:rsid w:val="00F36679"/>
    <w:rsid w:val="00F37CAE"/>
    <w:rsid w:val="00F37CD2"/>
    <w:rsid w:val="00F37D1C"/>
    <w:rsid w:val="00F400A9"/>
    <w:rsid w:val="00F4039D"/>
    <w:rsid w:val="00F417EF"/>
    <w:rsid w:val="00F41816"/>
    <w:rsid w:val="00F41F32"/>
    <w:rsid w:val="00F43CFF"/>
    <w:rsid w:val="00F4413D"/>
    <w:rsid w:val="00F4437B"/>
    <w:rsid w:val="00F4475B"/>
    <w:rsid w:val="00F4562F"/>
    <w:rsid w:val="00F47478"/>
    <w:rsid w:val="00F47D38"/>
    <w:rsid w:val="00F518B8"/>
    <w:rsid w:val="00F51D0A"/>
    <w:rsid w:val="00F52D98"/>
    <w:rsid w:val="00F54038"/>
    <w:rsid w:val="00F5499C"/>
    <w:rsid w:val="00F55FD6"/>
    <w:rsid w:val="00F57236"/>
    <w:rsid w:val="00F57B9F"/>
    <w:rsid w:val="00F57C2F"/>
    <w:rsid w:val="00F6005E"/>
    <w:rsid w:val="00F61D69"/>
    <w:rsid w:val="00F6205E"/>
    <w:rsid w:val="00F6211A"/>
    <w:rsid w:val="00F624C6"/>
    <w:rsid w:val="00F62CA5"/>
    <w:rsid w:val="00F63C6A"/>
    <w:rsid w:val="00F63C8A"/>
    <w:rsid w:val="00F64415"/>
    <w:rsid w:val="00F64FFC"/>
    <w:rsid w:val="00F6552F"/>
    <w:rsid w:val="00F65CBD"/>
    <w:rsid w:val="00F67117"/>
    <w:rsid w:val="00F67382"/>
    <w:rsid w:val="00F67B87"/>
    <w:rsid w:val="00F7030A"/>
    <w:rsid w:val="00F70583"/>
    <w:rsid w:val="00F710DC"/>
    <w:rsid w:val="00F71169"/>
    <w:rsid w:val="00F7160E"/>
    <w:rsid w:val="00F716E0"/>
    <w:rsid w:val="00F73120"/>
    <w:rsid w:val="00F735E8"/>
    <w:rsid w:val="00F74732"/>
    <w:rsid w:val="00F74817"/>
    <w:rsid w:val="00F748B6"/>
    <w:rsid w:val="00F753C8"/>
    <w:rsid w:val="00F77A9A"/>
    <w:rsid w:val="00F8028C"/>
    <w:rsid w:val="00F80C0E"/>
    <w:rsid w:val="00F8189C"/>
    <w:rsid w:val="00F82734"/>
    <w:rsid w:val="00F82AE4"/>
    <w:rsid w:val="00F82F67"/>
    <w:rsid w:val="00F83915"/>
    <w:rsid w:val="00F83BE8"/>
    <w:rsid w:val="00F840AB"/>
    <w:rsid w:val="00F84E9E"/>
    <w:rsid w:val="00F858CD"/>
    <w:rsid w:val="00F85A67"/>
    <w:rsid w:val="00F85B02"/>
    <w:rsid w:val="00F85D9F"/>
    <w:rsid w:val="00F861FD"/>
    <w:rsid w:val="00F8670C"/>
    <w:rsid w:val="00F870A6"/>
    <w:rsid w:val="00F87256"/>
    <w:rsid w:val="00F872F3"/>
    <w:rsid w:val="00F876CF"/>
    <w:rsid w:val="00F90A3A"/>
    <w:rsid w:val="00F9108D"/>
    <w:rsid w:val="00F916FF"/>
    <w:rsid w:val="00F919DB"/>
    <w:rsid w:val="00F92A84"/>
    <w:rsid w:val="00F92D6C"/>
    <w:rsid w:val="00F92DD9"/>
    <w:rsid w:val="00F93AF8"/>
    <w:rsid w:val="00F96815"/>
    <w:rsid w:val="00F96DF6"/>
    <w:rsid w:val="00F96F76"/>
    <w:rsid w:val="00F97640"/>
    <w:rsid w:val="00F9771E"/>
    <w:rsid w:val="00FA00BD"/>
    <w:rsid w:val="00FA141D"/>
    <w:rsid w:val="00FA23DB"/>
    <w:rsid w:val="00FA280D"/>
    <w:rsid w:val="00FA3F38"/>
    <w:rsid w:val="00FA4227"/>
    <w:rsid w:val="00FA49B9"/>
    <w:rsid w:val="00FA4A46"/>
    <w:rsid w:val="00FA5C33"/>
    <w:rsid w:val="00FA5F57"/>
    <w:rsid w:val="00FA7FCF"/>
    <w:rsid w:val="00FB0347"/>
    <w:rsid w:val="00FB0980"/>
    <w:rsid w:val="00FB0DF3"/>
    <w:rsid w:val="00FB0F16"/>
    <w:rsid w:val="00FB15B8"/>
    <w:rsid w:val="00FB1D11"/>
    <w:rsid w:val="00FB1D2D"/>
    <w:rsid w:val="00FB2190"/>
    <w:rsid w:val="00FB26F4"/>
    <w:rsid w:val="00FB2BA3"/>
    <w:rsid w:val="00FB2D1B"/>
    <w:rsid w:val="00FB31C9"/>
    <w:rsid w:val="00FB3467"/>
    <w:rsid w:val="00FB43CA"/>
    <w:rsid w:val="00FB4C63"/>
    <w:rsid w:val="00FB4C96"/>
    <w:rsid w:val="00FB4CF7"/>
    <w:rsid w:val="00FB4DC8"/>
    <w:rsid w:val="00FB60E7"/>
    <w:rsid w:val="00FB7F22"/>
    <w:rsid w:val="00FB7F7B"/>
    <w:rsid w:val="00FC05C7"/>
    <w:rsid w:val="00FC0F29"/>
    <w:rsid w:val="00FC15EB"/>
    <w:rsid w:val="00FC2AB1"/>
    <w:rsid w:val="00FC33CE"/>
    <w:rsid w:val="00FC4131"/>
    <w:rsid w:val="00FC5F05"/>
    <w:rsid w:val="00FC6DFB"/>
    <w:rsid w:val="00FC751A"/>
    <w:rsid w:val="00FC7A67"/>
    <w:rsid w:val="00FC7C26"/>
    <w:rsid w:val="00FC7D07"/>
    <w:rsid w:val="00FD01BE"/>
    <w:rsid w:val="00FD0FED"/>
    <w:rsid w:val="00FD1707"/>
    <w:rsid w:val="00FD1A47"/>
    <w:rsid w:val="00FD1EC8"/>
    <w:rsid w:val="00FD331A"/>
    <w:rsid w:val="00FD3EC9"/>
    <w:rsid w:val="00FD4BF6"/>
    <w:rsid w:val="00FD5865"/>
    <w:rsid w:val="00FD5DDF"/>
    <w:rsid w:val="00FD5F51"/>
    <w:rsid w:val="00FD61DF"/>
    <w:rsid w:val="00FD6521"/>
    <w:rsid w:val="00FD665B"/>
    <w:rsid w:val="00FD6911"/>
    <w:rsid w:val="00FD70A8"/>
    <w:rsid w:val="00FD77E6"/>
    <w:rsid w:val="00FD7EC6"/>
    <w:rsid w:val="00FE0454"/>
    <w:rsid w:val="00FE069C"/>
    <w:rsid w:val="00FE0AE9"/>
    <w:rsid w:val="00FE123E"/>
    <w:rsid w:val="00FE13B6"/>
    <w:rsid w:val="00FE1ED0"/>
    <w:rsid w:val="00FE263F"/>
    <w:rsid w:val="00FE483E"/>
    <w:rsid w:val="00FE4E4F"/>
    <w:rsid w:val="00FE4F3E"/>
    <w:rsid w:val="00FE5204"/>
    <w:rsid w:val="00FE56CD"/>
    <w:rsid w:val="00FE5BA4"/>
    <w:rsid w:val="00FE5E51"/>
    <w:rsid w:val="00FE6AB2"/>
    <w:rsid w:val="00FE72F6"/>
    <w:rsid w:val="00FF087E"/>
    <w:rsid w:val="00FF096D"/>
    <w:rsid w:val="00FF0CDB"/>
    <w:rsid w:val="00FF0F19"/>
    <w:rsid w:val="00FF1C9C"/>
    <w:rsid w:val="00FF2122"/>
    <w:rsid w:val="00FF226D"/>
    <w:rsid w:val="00FF37D9"/>
    <w:rsid w:val="00FF38BF"/>
    <w:rsid w:val="00FF3DF3"/>
    <w:rsid w:val="00FF3E5A"/>
    <w:rsid w:val="00FF42A1"/>
    <w:rsid w:val="00FF531B"/>
    <w:rsid w:val="00FF55F5"/>
    <w:rsid w:val="00FF56B2"/>
    <w:rsid w:val="00FF6162"/>
    <w:rsid w:val="00FF64EE"/>
    <w:rsid w:val="00FF6531"/>
    <w:rsid w:val="00FF6D1B"/>
    <w:rsid w:val="00FF72F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D1D97"/>
  <w15:chartTrackingRefBased/>
  <w15:docId w15:val="{7A61DECE-25E4-4B8B-B350-15B0D198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Cyrl-BA" w:eastAsia="sr-Cyrl-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EC9"/>
    <w:pPr>
      <w:ind w:left="720" w:firstLine="357"/>
      <w:jc w:val="both"/>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4088C"/>
    <w:pPr>
      <w:tabs>
        <w:tab w:val="center" w:pos="4320"/>
        <w:tab w:val="right" w:pos="8640"/>
      </w:tabs>
    </w:pPr>
    <w:rPr>
      <w:lang w:val="x-none" w:eastAsia="x-none"/>
    </w:rPr>
  </w:style>
  <w:style w:type="paragraph" w:styleId="Footer">
    <w:name w:val="footer"/>
    <w:basedOn w:val="Normal"/>
    <w:link w:val="FooterChar"/>
    <w:rsid w:val="0074088C"/>
    <w:pPr>
      <w:tabs>
        <w:tab w:val="center" w:pos="4320"/>
        <w:tab w:val="right" w:pos="8640"/>
      </w:tabs>
    </w:pPr>
    <w:rPr>
      <w:lang w:val="x-none" w:eastAsia="x-none"/>
    </w:rPr>
  </w:style>
  <w:style w:type="character" w:styleId="PageNumber">
    <w:name w:val="page number"/>
    <w:basedOn w:val="DefaultParagraphFont"/>
    <w:rsid w:val="0074088C"/>
  </w:style>
  <w:style w:type="paragraph" w:styleId="NoSpacing">
    <w:name w:val="No Spacing"/>
    <w:qFormat/>
    <w:rsid w:val="0028664D"/>
    <w:pPr>
      <w:ind w:left="720" w:firstLine="357"/>
      <w:jc w:val="both"/>
    </w:pPr>
    <w:rPr>
      <w:rFonts w:ascii="Calibri" w:hAnsi="Calibri"/>
      <w:sz w:val="22"/>
      <w:szCs w:val="22"/>
      <w:lang w:val="bs-Latn-BA" w:eastAsia="bs-Latn-BA"/>
    </w:rPr>
  </w:style>
  <w:style w:type="paragraph" w:customStyle="1" w:styleId="CM14">
    <w:name w:val="CM14"/>
    <w:basedOn w:val="Normal"/>
    <w:next w:val="Normal"/>
    <w:uiPriority w:val="99"/>
    <w:rsid w:val="00BE6464"/>
    <w:pPr>
      <w:widowControl w:val="0"/>
      <w:autoSpaceDE w:val="0"/>
      <w:autoSpaceDN w:val="0"/>
      <w:adjustRightInd w:val="0"/>
      <w:ind w:firstLine="0"/>
      <w:jc w:val="left"/>
    </w:pPr>
    <w:rPr>
      <w:lang w:val="hr-HR" w:eastAsia="hr-HR"/>
    </w:rPr>
  </w:style>
  <w:style w:type="paragraph" w:customStyle="1" w:styleId="CM6">
    <w:name w:val="CM6"/>
    <w:basedOn w:val="Normal"/>
    <w:next w:val="Normal"/>
    <w:uiPriority w:val="99"/>
    <w:rsid w:val="00BE6464"/>
    <w:pPr>
      <w:widowControl w:val="0"/>
      <w:autoSpaceDE w:val="0"/>
      <w:autoSpaceDN w:val="0"/>
      <w:adjustRightInd w:val="0"/>
      <w:spacing w:line="416" w:lineRule="atLeast"/>
      <w:ind w:firstLine="0"/>
      <w:jc w:val="left"/>
    </w:pPr>
    <w:rPr>
      <w:lang w:val="hr-HR" w:eastAsia="hr-HR"/>
    </w:rPr>
  </w:style>
  <w:style w:type="paragraph" w:customStyle="1" w:styleId="CM7">
    <w:name w:val="CM7"/>
    <w:basedOn w:val="Normal"/>
    <w:next w:val="Normal"/>
    <w:uiPriority w:val="99"/>
    <w:rsid w:val="00BE6464"/>
    <w:pPr>
      <w:widowControl w:val="0"/>
      <w:autoSpaceDE w:val="0"/>
      <w:autoSpaceDN w:val="0"/>
      <w:adjustRightInd w:val="0"/>
      <w:spacing w:line="276" w:lineRule="atLeast"/>
      <w:ind w:firstLine="0"/>
      <w:jc w:val="left"/>
    </w:pPr>
    <w:rPr>
      <w:lang w:val="hr-HR" w:eastAsia="hr-HR"/>
    </w:rPr>
  </w:style>
  <w:style w:type="paragraph" w:styleId="ListParagraph">
    <w:name w:val="List Paragraph"/>
    <w:basedOn w:val="Normal"/>
    <w:uiPriority w:val="34"/>
    <w:qFormat/>
    <w:rsid w:val="00BE6464"/>
    <w:pPr>
      <w:ind w:firstLine="0"/>
      <w:jc w:val="left"/>
    </w:pPr>
  </w:style>
  <w:style w:type="character" w:customStyle="1" w:styleId="HeaderChar">
    <w:name w:val="Header Char"/>
    <w:link w:val="Header"/>
    <w:rsid w:val="00D6211F"/>
    <w:rPr>
      <w:sz w:val="24"/>
      <w:szCs w:val="24"/>
    </w:rPr>
  </w:style>
  <w:style w:type="character" w:customStyle="1" w:styleId="FooterChar">
    <w:name w:val="Footer Char"/>
    <w:link w:val="Footer"/>
    <w:rsid w:val="00D6211F"/>
    <w:rPr>
      <w:sz w:val="24"/>
      <w:szCs w:val="24"/>
    </w:rPr>
  </w:style>
  <w:style w:type="character" w:styleId="CommentReference">
    <w:name w:val="annotation reference"/>
    <w:rsid w:val="00CD261F"/>
    <w:rPr>
      <w:sz w:val="16"/>
      <w:szCs w:val="16"/>
    </w:rPr>
  </w:style>
  <w:style w:type="paragraph" w:styleId="CommentText">
    <w:name w:val="annotation text"/>
    <w:basedOn w:val="Normal"/>
    <w:link w:val="CommentTextChar"/>
    <w:uiPriority w:val="99"/>
    <w:rsid w:val="00CD261F"/>
    <w:rPr>
      <w:sz w:val="20"/>
      <w:szCs w:val="20"/>
    </w:rPr>
  </w:style>
  <w:style w:type="character" w:customStyle="1" w:styleId="CommentTextChar">
    <w:name w:val="Comment Text Char"/>
    <w:basedOn w:val="DefaultParagraphFont"/>
    <w:link w:val="CommentText"/>
    <w:uiPriority w:val="99"/>
    <w:rsid w:val="00CD261F"/>
  </w:style>
  <w:style w:type="paragraph" w:styleId="CommentSubject">
    <w:name w:val="annotation subject"/>
    <w:basedOn w:val="CommentText"/>
    <w:next w:val="CommentText"/>
    <w:link w:val="CommentSubjectChar"/>
    <w:rsid w:val="00CD261F"/>
    <w:rPr>
      <w:b/>
      <w:bCs/>
      <w:lang w:val="x-none" w:eastAsia="x-none"/>
    </w:rPr>
  </w:style>
  <w:style w:type="character" w:customStyle="1" w:styleId="CommentSubjectChar">
    <w:name w:val="Comment Subject Char"/>
    <w:link w:val="CommentSubject"/>
    <w:rsid w:val="00CD261F"/>
    <w:rPr>
      <w:b/>
      <w:bCs/>
    </w:rPr>
  </w:style>
  <w:style w:type="paragraph" w:styleId="BalloonText">
    <w:name w:val="Balloon Text"/>
    <w:basedOn w:val="Normal"/>
    <w:link w:val="BalloonTextChar"/>
    <w:rsid w:val="00CD261F"/>
    <w:rPr>
      <w:rFonts w:ascii="Tahoma" w:hAnsi="Tahoma"/>
      <w:sz w:val="16"/>
      <w:szCs w:val="16"/>
      <w:lang w:val="x-none" w:eastAsia="x-none"/>
    </w:rPr>
  </w:style>
  <w:style w:type="character" w:customStyle="1" w:styleId="BalloonTextChar">
    <w:name w:val="Balloon Text Char"/>
    <w:link w:val="BalloonText"/>
    <w:rsid w:val="00CD261F"/>
    <w:rPr>
      <w:rFonts w:ascii="Tahoma" w:hAnsi="Tahoma" w:cs="Tahoma"/>
      <w:sz w:val="16"/>
      <w:szCs w:val="16"/>
    </w:rPr>
  </w:style>
  <w:style w:type="paragraph" w:customStyle="1" w:styleId="Default">
    <w:name w:val="Default"/>
    <w:rsid w:val="0015505E"/>
    <w:pPr>
      <w:autoSpaceDE w:val="0"/>
      <w:autoSpaceDN w:val="0"/>
      <w:adjustRightInd w:val="0"/>
      <w:ind w:left="720" w:firstLine="601"/>
      <w:jc w:val="both"/>
    </w:pPr>
    <w:rPr>
      <w:color w:val="000000"/>
      <w:sz w:val="24"/>
      <w:szCs w:val="24"/>
      <w:lang w:val="en-US" w:eastAsia="en-US"/>
    </w:rPr>
  </w:style>
  <w:style w:type="character" w:customStyle="1" w:styleId="FontStyle48">
    <w:name w:val="Font Style48"/>
    <w:rsid w:val="00901725"/>
    <w:rPr>
      <w:rFonts w:ascii="Times New Roman" w:hAnsi="Times New Roman" w:cs="Times New Roman"/>
      <w:sz w:val="16"/>
      <w:szCs w:val="16"/>
    </w:rPr>
  </w:style>
  <w:style w:type="paragraph" w:styleId="Revision">
    <w:name w:val="Revision"/>
    <w:hidden/>
    <w:uiPriority w:val="99"/>
    <w:semiHidden/>
    <w:rsid w:val="000F32C8"/>
    <w:rPr>
      <w:sz w:val="24"/>
      <w:szCs w:val="24"/>
      <w:lang w:val="en-US" w:eastAsia="en-US"/>
    </w:rPr>
  </w:style>
  <w:style w:type="paragraph" w:styleId="FootnoteText">
    <w:name w:val="footnote text"/>
    <w:basedOn w:val="Normal"/>
    <w:link w:val="FootnoteTextChar"/>
    <w:uiPriority w:val="99"/>
    <w:rsid w:val="00747F93"/>
    <w:pPr>
      <w:ind w:left="0" w:firstLine="0"/>
      <w:jc w:val="left"/>
    </w:pPr>
    <w:rPr>
      <w:sz w:val="20"/>
      <w:szCs w:val="20"/>
      <w:lang w:val="sr-Cyrl-BA"/>
    </w:rPr>
  </w:style>
  <w:style w:type="character" w:customStyle="1" w:styleId="FootnoteTextChar">
    <w:name w:val="Footnote Text Char"/>
    <w:link w:val="FootnoteText"/>
    <w:uiPriority w:val="99"/>
    <w:rsid w:val="00747F93"/>
    <w:rPr>
      <w:lang w:val="sr-Cyrl-BA" w:eastAsia="en-US"/>
    </w:rPr>
  </w:style>
  <w:style w:type="character" w:styleId="FootnoteReference">
    <w:name w:val="footnote reference"/>
    <w:uiPriority w:val="99"/>
    <w:rsid w:val="00747F93"/>
    <w:rPr>
      <w:vertAlign w:val="superscript"/>
    </w:rPr>
  </w:style>
  <w:style w:type="paragraph" w:customStyle="1" w:styleId="Normal1">
    <w:name w:val="Normal1"/>
    <w:basedOn w:val="Normal"/>
    <w:rsid w:val="00ED37CA"/>
    <w:pPr>
      <w:spacing w:before="100" w:beforeAutospacing="1" w:after="100" w:afterAutospacing="1"/>
      <w:ind w:left="0" w:firstLine="0"/>
      <w:jc w:val="left"/>
    </w:pPr>
    <w:rPr>
      <w:lang w:val="en-GB" w:eastAsia="en-GB"/>
    </w:rPr>
  </w:style>
  <w:style w:type="character" w:styleId="Hyperlink">
    <w:name w:val="Hyperlink"/>
    <w:basedOn w:val="DefaultParagraphFont"/>
    <w:uiPriority w:val="99"/>
    <w:unhideWhenUsed/>
    <w:rsid w:val="00943944"/>
    <w:rPr>
      <w:color w:val="0563C1" w:themeColor="hyperlink"/>
      <w:u w:val="single"/>
    </w:rPr>
  </w:style>
  <w:style w:type="paragraph" w:customStyle="1" w:styleId="Normal2">
    <w:name w:val="Normal2"/>
    <w:basedOn w:val="Normal"/>
    <w:rsid w:val="0059443D"/>
    <w:pPr>
      <w:spacing w:before="100" w:beforeAutospacing="1" w:after="100" w:afterAutospacing="1"/>
      <w:ind w:left="0" w:firstLine="0"/>
      <w:jc w:val="left"/>
    </w:pPr>
    <w:rPr>
      <w:lang w:val="bs-Latn-BA" w:eastAsia="bs-Latn-BA"/>
    </w:rPr>
  </w:style>
  <w:style w:type="paragraph" w:styleId="NormalWeb">
    <w:name w:val="Normal (Web)"/>
    <w:basedOn w:val="Normal"/>
    <w:rsid w:val="006E4F6F"/>
  </w:style>
  <w:style w:type="paragraph" w:customStyle="1" w:styleId="wyq110---naslov-clana">
    <w:name w:val="wyq110---naslov-clana"/>
    <w:basedOn w:val="Normal"/>
    <w:rsid w:val="0074703A"/>
    <w:pPr>
      <w:spacing w:before="100" w:beforeAutospacing="1" w:after="100" w:afterAutospacing="1"/>
      <w:ind w:left="0" w:firstLine="0"/>
      <w:jc w:val="left"/>
    </w:pPr>
  </w:style>
  <w:style w:type="paragraph" w:customStyle="1" w:styleId="clan">
    <w:name w:val="clan"/>
    <w:basedOn w:val="Normal"/>
    <w:rsid w:val="0074703A"/>
    <w:pPr>
      <w:spacing w:before="100" w:beforeAutospacing="1" w:after="100" w:afterAutospacing="1"/>
      <w:ind w:left="0" w:firstLine="0"/>
      <w:jc w:val="left"/>
    </w:pPr>
  </w:style>
  <w:style w:type="paragraph" w:customStyle="1" w:styleId="Normal3">
    <w:name w:val="Normal3"/>
    <w:basedOn w:val="Normal"/>
    <w:rsid w:val="0074703A"/>
    <w:pPr>
      <w:spacing w:before="100" w:beforeAutospacing="1" w:after="100" w:afterAutospacing="1"/>
      <w:ind w:left="0" w:firstLine="0"/>
      <w:jc w:val="left"/>
    </w:pPr>
  </w:style>
  <w:style w:type="character" w:styleId="Strong">
    <w:name w:val="Strong"/>
    <w:basedOn w:val="DefaultParagraphFont"/>
    <w:uiPriority w:val="22"/>
    <w:qFormat/>
    <w:rsid w:val="009910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7">
      <w:bodyDiv w:val="1"/>
      <w:marLeft w:val="0"/>
      <w:marRight w:val="0"/>
      <w:marTop w:val="0"/>
      <w:marBottom w:val="0"/>
      <w:divBdr>
        <w:top w:val="none" w:sz="0" w:space="0" w:color="auto"/>
        <w:left w:val="none" w:sz="0" w:space="0" w:color="auto"/>
        <w:bottom w:val="none" w:sz="0" w:space="0" w:color="auto"/>
        <w:right w:val="none" w:sz="0" w:space="0" w:color="auto"/>
      </w:divBdr>
    </w:div>
    <w:div w:id="70003690">
      <w:bodyDiv w:val="1"/>
      <w:marLeft w:val="0"/>
      <w:marRight w:val="0"/>
      <w:marTop w:val="0"/>
      <w:marBottom w:val="0"/>
      <w:divBdr>
        <w:top w:val="none" w:sz="0" w:space="0" w:color="auto"/>
        <w:left w:val="none" w:sz="0" w:space="0" w:color="auto"/>
        <w:bottom w:val="none" w:sz="0" w:space="0" w:color="auto"/>
        <w:right w:val="none" w:sz="0" w:space="0" w:color="auto"/>
      </w:divBdr>
    </w:div>
    <w:div w:id="126314549">
      <w:bodyDiv w:val="1"/>
      <w:marLeft w:val="0"/>
      <w:marRight w:val="0"/>
      <w:marTop w:val="0"/>
      <w:marBottom w:val="0"/>
      <w:divBdr>
        <w:top w:val="none" w:sz="0" w:space="0" w:color="auto"/>
        <w:left w:val="none" w:sz="0" w:space="0" w:color="auto"/>
        <w:bottom w:val="none" w:sz="0" w:space="0" w:color="auto"/>
        <w:right w:val="none" w:sz="0" w:space="0" w:color="auto"/>
      </w:divBdr>
    </w:div>
    <w:div w:id="136538662">
      <w:bodyDiv w:val="1"/>
      <w:marLeft w:val="0"/>
      <w:marRight w:val="0"/>
      <w:marTop w:val="0"/>
      <w:marBottom w:val="0"/>
      <w:divBdr>
        <w:top w:val="none" w:sz="0" w:space="0" w:color="auto"/>
        <w:left w:val="none" w:sz="0" w:space="0" w:color="auto"/>
        <w:bottom w:val="none" w:sz="0" w:space="0" w:color="auto"/>
        <w:right w:val="none" w:sz="0" w:space="0" w:color="auto"/>
      </w:divBdr>
    </w:div>
    <w:div w:id="144050472">
      <w:bodyDiv w:val="1"/>
      <w:marLeft w:val="0"/>
      <w:marRight w:val="0"/>
      <w:marTop w:val="0"/>
      <w:marBottom w:val="0"/>
      <w:divBdr>
        <w:top w:val="none" w:sz="0" w:space="0" w:color="auto"/>
        <w:left w:val="none" w:sz="0" w:space="0" w:color="auto"/>
        <w:bottom w:val="none" w:sz="0" w:space="0" w:color="auto"/>
        <w:right w:val="none" w:sz="0" w:space="0" w:color="auto"/>
      </w:divBdr>
    </w:div>
    <w:div w:id="150104703">
      <w:bodyDiv w:val="1"/>
      <w:marLeft w:val="0"/>
      <w:marRight w:val="0"/>
      <w:marTop w:val="0"/>
      <w:marBottom w:val="0"/>
      <w:divBdr>
        <w:top w:val="none" w:sz="0" w:space="0" w:color="auto"/>
        <w:left w:val="none" w:sz="0" w:space="0" w:color="auto"/>
        <w:bottom w:val="none" w:sz="0" w:space="0" w:color="auto"/>
        <w:right w:val="none" w:sz="0" w:space="0" w:color="auto"/>
      </w:divBdr>
    </w:div>
    <w:div w:id="346756226">
      <w:bodyDiv w:val="1"/>
      <w:marLeft w:val="0"/>
      <w:marRight w:val="0"/>
      <w:marTop w:val="0"/>
      <w:marBottom w:val="0"/>
      <w:divBdr>
        <w:top w:val="none" w:sz="0" w:space="0" w:color="auto"/>
        <w:left w:val="none" w:sz="0" w:space="0" w:color="auto"/>
        <w:bottom w:val="none" w:sz="0" w:space="0" w:color="auto"/>
        <w:right w:val="none" w:sz="0" w:space="0" w:color="auto"/>
      </w:divBdr>
    </w:div>
    <w:div w:id="565922516">
      <w:bodyDiv w:val="1"/>
      <w:marLeft w:val="0"/>
      <w:marRight w:val="0"/>
      <w:marTop w:val="0"/>
      <w:marBottom w:val="0"/>
      <w:divBdr>
        <w:top w:val="none" w:sz="0" w:space="0" w:color="auto"/>
        <w:left w:val="none" w:sz="0" w:space="0" w:color="auto"/>
        <w:bottom w:val="none" w:sz="0" w:space="0" w:color="auto"/>
        <w:right w:val="none" w:sz="0" w:space="0" w:color="auto"/>
      </w:divBdr>
    </w:div>
    <w:div w:id="611398418">
      <w:bodyDiv w:val="1"/>
      <w:marLeft w:val="0"/>
      <w:marRight w:val="0"/>
      <w:marTop w:val="0"/>
      <w:marBottom w:val="0"/>
      <w:divBdr>
        <w:top w:val="none" w:sz="0" w:space="0" w:color="auto"/>
        <w:left w:val="none" w:sz="0" w:space="0" w:color="auto"/>
        <w:bottom w:val="none" w:sz="0" w:space="0" w:color="auto"/>
        <w:right w:val="none" w:sz="0" w:space="0" w:color="auto"/>
      </w:divBdr>
    </w:div>
    <w:div w:id="705713106">
      <w:bodyDiv w:val="1"/>
      <w:marLeft w:val="0"/>
      <w:marRight w:val="0"/>
      <w:marTop w:val="0"/>
      <w:marBottom w:val="0"/>
      <w:divBdr>
        <w:top w:val="none" w:sz="0" w:space="0" w:color="auto"/>
        <w:left w:val="none" w:sz="0" w:space="0" w:color="auto"/>
        <w:bottom w:val="none" w:sz="0" w:space="0" w:color="auto"/>
        <w:right w:val="none" w:sz="0" w:space="0" w:color="auto"/>
      </w:divBdr>
    </w:div>
    <w:div w:id="707723959">
      <w:bodyDiv w:val="1"/>
      <w:marLeft w:val="0"/>
      <w:marRight w:val="0"/>
      <w:marTop w:val="0"/>
      <w:marBottom w:val="0"/>
      <w:divBdr>
        <w:top w:val="none" w:sz="0" w:space="0" w:color="auto"/>
        <w:left w:val="none" w:sz="0" w:space="0" w:color="auto"/>
        <w:bottom w:val="none" w:sz="0" w:space="0" w:color="auto"/>
        <w:right w:val="none" w:sz="0" w:space="0" w:color="auto"/>
      </w:divBdr>
    </w:div>
    <w:div w:id="823275170">
      <w:bodyDiv w:val="1"/>
      <w:marLeft w:val="0"/>
      <w:marRight w:val="0"/>
      <w:marTop w:val="0"/>
      <w:marBottom w:val="0"/>
      <w:divBdr>
        <w:top w:val="none" w:sz="0" w:space="0" w:color="auto"/>
        <w:left w:val="none" w:sz="0" w:space="0" w:color="auto"/>
        <w:bottom w:val="none" w:sz="0" w:space="0" w:color="auto"/>
        <w:right w:val="none" w:sz="0" w:space="0" w:color="auto"/>
      </w:divBdr>
    </w:div>
    <w:div w:id="901868187">
      <w:bodyDiv w:val="1"/>
      <w:marLeft w:val="0"/>
      <w:marRight w:val="0"/>
      <w:marTop w:val="0"/>
      <w:marBottom w:val="0"/>
      <w:divBdr>
        <w:top w:val="none" w:sz="0" w:space="0" w:color="auto"/>
        <w:left w:val="none" w:sz="0" w:space="0" w:color="auto"/>
        <w:bottom w:val="none" w:sz="0" w:space="0" w:color="auto"/>
        <w:right w:val="none" w:sz="0" w:space="0" w:color="auto"/>
      </w:divBdr>
      <w:divsChild>
        <w:div w:id="687175416">
          <w:marLeft w:val="0"/>
          <w:marRight w:val="0"/>
          <w:marTop w:val="0"/>
          <w:marBottom w:val="0"/>
          <w:divBdr>
            <w:top w:val="none" w:sz="0" w:space="0" w:color="auto"/>
            <w:left w:val="none" w:sz="0" w:space="0" w:color="auto"/>
            <w:bottom w:val="none" w:sz="0" w:space="0" w:color="auto"/>
            <w:right w:val="none" w:sz="0" w:space="0" w:color="auto"/>
          </w:divBdr>
          <w:divsChild>
            <w:div w:id="850266781">
              <w:marLeft w:val="0"/>
              <w:marRight w:val="0"/>
              <w:marTop w:val="0"/>
              <w:marBottom w:val="0"/>
              <w:divBdr>
                <w:top w:val="none" w:sz="0" w:space="0" w:color="auto"/>
                <w:left w:val="none" w:sz="0" w:space="0" w:color="auto"/>
                <w:bottom w:val="none" w:sz="0" w:space="0" w:color="auto"/>
                <w:right w:val="none" w:sz="0" w:space="0" w:color="auto"/>
              </w:divBdr>
              <w:divsChild>
                <w:div w:id="207767822">
                  <w:marLeft w:val="0"/>
                  <w:marRight w:val="0"/>
                  <w:marTop w:val="0"/>
                  <w:marBottom w:val="0"/>
                  <w:divBdr>
                    <w:top w:val="none" w:sz="0" w:space="0" w:color="auto"/>
                    <w:left w:val="none" w:sz="0" w:space="0" w:color="auto"/>
                    <w:bottom w:val="none" w:sz="0" w:space="0" w:color="auto"/>
                    <w:right w:val="none" w:sz="0" w:space="0" w:color="auto"/>
                  </w:divBdr>
                  <w:divsChild>
                    <w:div w:id="1745059172">
                      <w:marLeft w:val="0"/>
                      <w:marRight w:val="0"/>
                      <w:marTop w:val="0"/>
                      <w:marBottom w:val="0"/>
                      <w:divBdr>
                        <w:top w:val="none" w:sz="0" w:space="0" w:color="auto"/>
                        <w:left w:val="none" w:sz="0" w:space="0" w:color="auto"/>
                        <w:bottom w:val="none" w:sz="0" w:space="0" w:color="auto"/>
                        <w:right w:val="none" w:sz="0" w:space="0" w:color="auto"/>
                      </w:divBdr>
                      <w:divsChild>
                        <w:div w:id="1439985200">
                          <w:marLeft w:val="0"/>
                          <w:marRight w:val="0"/>
                          <w:marTop w:val="0"/>
                          <w:marBottom w:val="0"/>
                          <w:divBdr>
                            <w:top w:val="none" w:sz="0" w:space="0" w:color="auto"/>
                            <w:left w:val="none" w:sz="0" w:space="0" w:color="auto"/>
                            <w:bottom w:val="none" w:sz="0" w:space="0" w:color="auto"/>
                            <w:right w:val="none" w:sz="0" w:space="0" w:color="auto"/>
                          </w:divBdr>
                          <w:divsChild>
                            <w:div w:id="1745563063">
                              <w:marLeft w:val="0"/>
                              <w:marRight w:val="0"/>
                              <w:marTop w:val="0"/>
                              <w:marBottom w:val="0"/>
                              <w:divBdr>
                                <w:top w:val="none" w:sz="0" w:space="0" w:color="auto"/>
                                <w:left w:val="none" w:sz="0" w:space="0" w:color="auto"/>
                                <w:bottom w:val="none" w:sz="0" w:space="0" w:color="auto"/>
                                <w:right w:val="none" w:sz="0" w:space="0" w:color="auto"/>
                              </w:divBdr>
                              <w:divsChild>
                                <w:div w:id="1033924432">
                                  <w:marLeft w:val="0"/>
                                  <w:marRight w:val="0"/>
                                  <w:marTop w:val="0"/>
                                  <w:marBottom w:val="0"/>
                                  <w:divBdr>
                                    <w:top w:val="none" w:sz="0" w:space="0" w:color="auto"/>
                                    <w:left w:val="none" w:sz="0" w:space="0" w:color="auto"/>
                                    <w:bottom w:val="none" w:sz="0" w:space="0" w:color="auto"/>
                                    <w:right w:val="none" w:sz="0" w:space="0" w:color="auto"/>
                                  </w:divBdr>
                                  <w:divsChild>
                                    <w:div w:id="179073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167522">
                          <w:marLeft w:val="0"/>
                          <w:marRight w:val="0"/>
                          <w:marTop w:val="0"/>
                          <w:marBottom w:val="0"/>
                          <w:divBdr>
                            <w:top w:val="none" w:sz="0" w:space="0" w:color="auto"/>
                            <w:left w:val="none" w:sz="0" w:space="0" w:color="auto"/>
                            <w:bottom w:val="none" w:sz="0" w:space="0" w:color="auto"/>
                            <w:right w:val="none" w:sz="0" w:space="0" w:color="auto"/>
                          </w:divBdr>
                          <w:divsChild>
                            <w:div w:id="1552307437">
                              <w:marLeft w:val="0"/>
                              <w:marRight w:val="0"/>
                              <w:marTop w:val="0"/>
                              <w:marBottom w:val="0"/>
                              <w:divBdr>
                                <w:top w:val="none" w:sz="0" w:space="0" w:color="auto"/>
                                <w:left w:val="none" w:sz="0" w:space="0" w:color="auto"/>
                                <w:bottom w:val="none" w:sz="0" w:space="0" w:color="auto"/>
                                <w:right w:val="none" w:sz="0" w:space="0" w:color="auto"/>
                              </w:divBdr>
                              <w:divsChild>
                                <w:div w:id="2024016655">
                                  <w:marLeft w:val="0"/>
                                  <w:marRight w:val="0"/>
                                  <w:marTop w:val="0"/>
                                  <w:marBottom w:val="0"/>
                                  <w:divBdr>
                                    <w:top w:val="none" w:sz="0" w:space="0" w:color="auto"/>
                                    <w:left w:val="none" w:sz="0" w:space="0" w:color="auto"/>
                                    <w:bottom w:val="none" w:sz="0" w:space="0" w:color="auto"/>
                                    <w:right w:val="none" w:sz="0" w:space="0" w:color="auto"/>
                                  </w:divBdr>
                                  <w:divsChild>
                                    <w:div w:id="139535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4865002">
          <w:marLeft w:val="0"/>
          <w:marRight w:val="0"/>
          <w:marTop w:val="0"/>
          <w:marBottom w:val="0"/>
          <w:divBdr>
            <w:top w:val="none" w:sz="0" w:space="0" w:color="auto"/>
            <w:left w:val="none" w:sz="0" w:space="0" w:color="auto"/>
            <w:bottom w:val="none" w:sz="0" w:space="0" w:color="auto"/>
            <w:right w:val="none" w:sz="0" w:space="0" w:color="auto"/>
          </w:divBdr>
          <w:divsChild>
            <w:div w:id="1508786326">
              <w:marLeft w:val="0"/>
              <w:marRight w:val="0"/>
              <w:marTop w:val="0"/>
              <w:marBottom w:val="0"/>
              <w:divBdr>
                <w:top w:val="none" w:sz="0" w:space="0" w:color="auto"/>
                <w:left w:val="none" w:sz="0" w:space="0" w:color="auto"/>
                <w:bottom w:val="none" w:sz="0" w:space="0" w:color="auto"/>
                <w:right w:val="none" w:sz="0" w:space="0" w:color="auto"/>
              </w:divBdr>
              <w:divsChild>
                <w:div w:id="1421948087">
                  <w:marLeft w:val="0"/>
                  <w:marRight w:val="0"/>
                  <w:marTop w:val="0"/>
                  <w:marBottom w:val="0"/>
                  <w:divBdr>
                    <w:top w:val="none" w:sz="0" w:space="0" w:color="auto"/>
                    <w:left w:val="none" w:sz="0" w:space="0" w:color="auto"/>
                    <w:bottom w:val="none" w:sz="0" w:space="0" w:color="auto"/>
                    <w:right w:val="none" w:sz="0" w:space="0" w:color="auto"/>
                  </w:divBdr>
                  <w:divsChild>
                    <w:div w:id="1733577041">
                      <w:marLeft w:val="0"/>
                      <w:marRight w:val="0"/>
                      <w:marTop w:val="0"/>
                      <w:marBottom w:val="0"/>
                      <w:divBdr>
                        <w:top w:val="none" w:sz="0" w:space="0" w:color="auto"/>
                        <w:left w:val="none" w:sz="0" w:space="0" w:color="auto"/>
                        <w:bottom w:val="none" w:sz="0" w:space="0" w:color="auto"/>
                        <w:right w:val="none" w:sz="0" w:space="0" w:color="auto"/>
                      </w:divBdr>
                      <w:divsChild>
                        <w:div w:id="361249178">
                          <w:marLeft w:val="0"/>
                          <w:marRight w:val="0"/>
                          <w:marTop w:val="0"/>
                          <w:marBottom w:val="0"/>
                          <w:divBdr>
                            <w:top w:val="none" w:sz="0" w:space="0" w:color="auto"/>
                            <w:left w:val="none" w:sz="0" w:space="0" w:color="auto"/>
                            <w:bottom w:val="none" w:sz="0" w:space="0" w:color="auto"/>
                            <w:right w:val="none" w:sz="0" w:space="0" w:color="auto"/>
                          </w:divBdr>
                          <w:divsChild>
                            <w:div w:id="1608192102">
                              <w:marLeft w:val="0"/>
                              <w:marRight w:val="0"/>
                              <w:marTop w:val="0"/>
                              <w:marBottom w:val="0"/>
                              <w:divBdr>
                                <w:top w:val="none" w:sz="0" w:space="0" w:color="auto"/>
                                <w:left w:val="none" w:sz="0" w:space="0" w:color="auto"/>
                                <w:bottom w:val="none" w:sz="0" w:space="0" w:color="auto"/>
                                <w:right w:val="none" w:sz="0" w:space="0" w:color="auto"/>
                              </w:divBdr>
                              <w:divsChild>
                                <w:div w:id="1705448312">
                                  <w:marLeft w:val="0"/>
                                  <w:marRight w:val="0"/>
                                  <w:marTop w:val="0"/>
                                  <w:marBottom w:val="0"/>
                                  <w:divBdr>
                                    <w:top w:val="none" w:sz="0" w:space="0" w:color="auto"/>
                                    <w:left w:val="none" w:sz="0" w:space="0" w:color="auto"/>
                                    <w:bottom w:val="none" w:sz="0" w:space="0" w:color="auto"/>
                                    <w:right w:val="none" w:sz="0" w:space="0" w:color="auto"/>
                                  </w:divBdr>
                                  <w:divsChild>
                                    <w:div w:id="1688289280">
                                      <w:marLeft w:val="0"/>
                                      <w:marRight w:val="0"/>
                                      <w:marTop w:val="0"/>
                                      <w:marBottom w:val="0"/>
                                      <w:divBdr>
                                        <w:top w:val="none" w:sz="0" w:space="0" w:color="auto"/>
                                        <w:left w:val="none" w:sz="0" w:space="0" w:color="auto"/>
                                        <w:bottom w:val="none" w:sz="0" w:space="0" w:color="auto"/>
                                        <w:right w:val="none" w:sz="0" w:space="0" w:color="auto"/>
                                      </w:divBdr>
                                      <w:divsChild>
                                        <w:div w:id="57320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106359">
          <w:marLeft w:val="0"/>
          <w:marRight w:val="0"/>
          <w:marTop w:val="0"/>
          <w:marBottom w:val="0"/>
          <w:divBdr>
            <w:top w:val="none" w:sz="0" w:space="0" w:color="auto"/>
            <w:left w:val="none" w:sz="0" w:space="0" w:color="auto"/>
            <w:bottom w:val="none" w:sz="0" w:space="0" w:color="auto"/>
            <w:right w:val="none" w:sz="0" w:space="0" w:color="auto"/>
          </w:divBdr>
          <w:divsChild>
            <w:div w:id="1239247037">
              <w:marLeft w:val="0"/>
              <w:marRight w:val="0"/>
              <w:marTop w:val="0"/>
              <w:marBottom w:val="0"/>
              <w:divBdr>
                <w:top w:val="none" w:sz="0" w:space="0" w:color="auto"/>
                <w:left w:val="none" w:sz="0" w:space="0" w:color="auto"/>
                <w:bottom w:val="none" w:sz="0" w:space="0" w:color="auto"/>
                <w:right w:val="none" w:sz="0" w:space="0" w:color="auto"/>
              </w:divBdr>
              <w:divsChild>
                <w:div w:id="1181814537">
                  <w:marLeft w:val="0"/>
                  <w:marRight w:val="0"/>
                  <w:marTop w:val="0"/>
                  <w:marBottom w:val="0"/>
                  <w:divBdr>
                    <w:top w:val="none" w:sz="0" w:space="0" w:color="auto"/>
                    <w:left w:val="none" w:sz="0" w:space="0" w:color="auto"/>
                    <w:bottom w:val="none" w:sz="0" w:space="0" w:color="auto"/>
                    <w:right w:val="none" w:sz="0" w:space="0" w:color="auto"/>
                  </w:divBdr>
                  <w:divsChild>
                    <w:div w:id="1083837462">
                      <w:marLeft w:val="0"/>
                      <w:marRight w:val="0"/>
                      <w:marTop w:val="0"/>
                      <w:marBottom w:val="0"/>
                      <w:divBdr>
                        <w:top w:val="none" w:sz="0" w:space="0" w:color="auto"/>
                        <w:left w:val="none" w:sz="0" w:space="0" w:color="auto"/>
                        <w:bottom w:val="none" w:sz="0" w:space="0" w:color="auto"/>
                        <w:right w:val="none" w:sz="0" w:space="0" w:color="auto"/>
                      </w:divBdr>
                      <w:divsChild>
                        <w:div w:id="2014063664">
                          <w:marLeft w:val="0"/>
                          <w:marRight w:val="0"/>
                          <w:marTop w:val="0"/>
                          <w:marBottom w:val="0"/>
                          <w:divBdr>
                            <w:top w:val="none" w:sz="0" w:space="0" w:color="auto"/>
                            <w:left w:val="none" w:sz="0" w:space="0" w:color="auto"/>
                            <w:bottom w:val="none" w:sz="0" w:space="0" w:color="auto"/>
                            <w:right w:val="none" w:sz="0" w:space="0" w:color="auto"/>
                          </w:divBdr>
                          <w:divsChild>
                            <w:div w:id="292180420">
                              <w:marLeft w:val="0"/>
                              <w:marRight w:val="0"/>
                              <w:marTop w:val="0"/>
                              <w:marBottom w:val="0"/>
                              <w:divBdr>
                                <w:top w:val="none" w:sz="0" w:space="0" w:color="auto"/>
                                <w:left w:val="none" w:sz="0" w:space="0" w:color="auto"/>
                                <w:bottom w:val="none" w:sz="0" w:space="0" w:color="auto"/>
                                <w:right w:val="none" w:sz="0" w:space="0" w:color="auto"/>
                              </w:divBdr>
                              <w:divsChild>
                                <w:div w:id="11435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139045">
                  <w:marLeft w:val="0"/>
                  <w:marRight w:val="0"/>
                  <w:marTop w:val="0"/>
                  <w:marBottom w:val="0"/>
                  <w:divBdr>
                    <w:top w:val="none" w:sz="0" w:space="0" w:color="auto"/>
                    <w:left w:val="none" w:sz="0" w:space="0" w:color="auto"/>
                    <w:bottom w:val="none" w:sz="0" w:space="0" w:color="auto"/>
                    <w:right w:val="none" w:sz="0" w:space="0" w:color="auto"/>
                  </w:divBdr>
                  <w:divsChild>
                    <w:div w:id="1965117724">
                      <w:marLeft w:val="0"/>
                      <w:marRight w:val="0"/>
                      <w:marTop w:val="0"/>
                      <w:marBottom w:val="0"/>
                      <w:divBdr>
                        <w:top w:val="none" w:sz="0" w:space="0" w:color="auto"/>
                        <w:left w:val="none" w:sz="0" w:space="0" w:color="auto"/>
                        <w:bottom w:val="none" w:sz="0" w:space="0" w:color="auto"/>
                        <w:right w:val="none" w:sz="0" w:space="0" w:color="auto"/>
                      </w:divBdr>
                      <w:divsChild>
                        <w:div w:id="1632520777">
                          <w:marLeft w:val="0"/>
                          <w:marRight w:val="0"/>
                          <w:marTop w:val="0"/>
                          <w:marBottom w:val="0"/>
                          <w:divBdr>
                            <w:top w:val="none" w:sz="0" w:space="0" w:color="auto"/>
                            <w:left w:val="none" w:sz="0" w:space="0" w:color="auto"/>
                            <w:bottom w:val="none" w:sz="0" w:space="0" w:color="auto"/>
                            <w:right w:val="none" w:sz="0" w:space="0" w:color="auto"/>
                          </w:divBdr>
                          <w:divsChild>
                            <w:div w:id="1724254468">
                              <w:marLeft w:val="0"/>
                              <w:marRight w:val="0"/>
                              <w:marTop w:val="0"/>
                              <w:marBottom w:val="0"/>
                              <w:divBdr>
                                <w:top w:val="none" w:sz="0" w:space="0" w:color="auto"/>
                                <w:left w:val="none" w:sz="0" w:space="0" w:color="auto"/>
                                <w:bottom w:val="none" w:sz="0" w:space="0" w:color="auto"/>
                                <w:right w:val="none" w:sz="0" w:space="0" w:color="auto"/>
                              </w:divBdr>
                              <w:divsChild>
                                <w:div w:id="342588237">
                                  <w:marLeft w:val="0"/>
                                  <w:marRight w:val="0"/>
                                  <w:marTop w:val="0"/>
                                  <w:marBottom w:val="0"/>
                                  <w:divBdr>
                                    <w:top w:val="none" w:sz="0" w:space="0" w:color="auto"/>
                                    <w:left w:val="none" w:sz="0" w:space="0" w:color="auto"/>
                                    <w:bottom w:val="none" w:sz="0" w:space="0" w:color="auto"/>
                                    <w:right w:val="none" w:sz="0" w:space="0" w:color="auto"/>
                                  </w:divBdr>
                                  <w:divsChild>
                                    <w:div w:id="336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157684">
                          <w:marLeft w:val="0"/>
                          <w:marRight w:val="0"/>
                          <w:marTop w:val="0"/>
                          <w:marBottom w:val="0"/>
                          <w:divBdr>
                            <w:top w:val="none" w:sz="0" w:space="0" w:color="auto"/>
                            <w:left w:val="none" w:sz="0" w:space="0" w:color="auto"/>
                            <w:bottom w:val="none" w:sz="0" w:space="0" w:color="auto"/>
                            <w:right w:val="none" w:sz="0" w:space="0" w:color="auto"/>
                          </w:divBdr>
                          <w:divsChild>
                            <w:div w:id="1086347602">
                              <w:marLeft w:val="0"/>
                              <w:marRight w:val="0"/>
                              <w:marTop w:val="0"/>
                              <w:marBottom w:val="0"/>
                              <w:divBdr>
                                <w:top w:val="none" w:sz="0" w:space="0" w:color="auto"/>
                                <w:left w:val="none" w:sz="0" w:space="0" w:color="auto"/>
                                <w:bottom w:val="none" w:sz="0" w:space="0" w:color="auto"/>
                                <w:right w:val="none" w:sz="0" w:space="0" w:color="auto"/>
                              </w:divBdr>
                              <w:divsChild>
                                <w:div w:id="599217173">
                                  <w:marLeft w:val="0"/>
                                  <w:marRight w:val="0"/>
                                  <w:marTop w:val="0"/>
                                  <w:marBottom w:val="0"/>
                                  <w:divBdr>
                                    <w:top w:val="none" w:sz="0" w:space="0" w:color="auto"/>
                                    <w:left w:val="none" w:sz="0" w:space="0" w:color="auto"/>
                                    <w:bottom w:val="none" w:sz="0" w:space="0" w:color="auto"/>
                                    <w:right w:val="none" w:sz="0" w:space="0" w:color="auto"/>
                                  </w:divBdr>
                                  <w:divsChild>
                                    <w:div w:id="171858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291788">
          <w:marLeft w:val="0"/>
          <w:marRight w:val="0"/>
          <w:marTop w:val="0"/>
          <w:marBottom w:val="0"/>
          <w:divBdr>
            <w:top w:val="none" w:sz="0" w:space="0" w:color="auto"/>
            <w:left w:val="none" w:sz="0" w:space="0" w:color="auto"/>
            <w:bottom w:val="none" w:sz="0" w:space="0" w:color="auto"/>
            <w:right w:val="none" w:sz="0" w:space="0" w:color="auto"/>
          </w:divBdr>
          <w:divsChild>
            <w:div w:id="314338292">
              <w:marLeft w:val="0"/>
              <w:marRight w:val="0"/>
              <w:marTop w:val="0"/>
              <w:marBottom w:val="0"/>
              <w:divBdr>
                <w:top w:val="none" w:sz="0" w:space="0" w:color="auto"/>
                <w:left w:val="none" w:sz="0" w:space="0" w:color="auto"/>
                <w:bottom w:val="none" w:sz="0" w:space="0" w:color="auto"/>
                <w:right w:val="none" w:sz="0" w:space="0" w:color="auto"/>
              </w:divBdr>
              <w:divsChild>
                <w:div w:id="930697102">
                  <w:marLeft w:val="0"/>
                  <w:marRight w:val="0"/>
                  <w:marTop w:val="0"/>
                  <w:marBottom w:val="0"/>
                  <w:divBdr>
                    <w:top w:val="none" w:sz="0" w:space="0" w:color="auto"/>
                    <w:left w:val="none" w:sz="0" w:space="0" w:color="auto"/>
                    <w:bottom w:val="none" w:sz="0" w:space="0" w:color="auto"/>
                    <w:right w:val="none" w:sz="0" w:space="0" w:color="auto"/>
                  </w:divBdr>
                  <w:divsChild>
                    <w:div w:id="260727212">
                      <w:marLeft w:val="0"/>
                      <w:marRight w:val="0"/>
                      <w:marTop w:val="0"/>
                      <w:marBottom w:val="0"/>
                      <w:divBdr>
                        <w:top w:val="none" w:sz="0" w:space="0" w:color="auto"/>
                        <w:left w:val="none" w:sz="0" w:space="0" w:color="auto"/>
                        <w:bottom w:val="none" w:sz="0" w:space="0" w:color="auto"/>
                        <w:right w:val="none" w:sz="0" w:space="0" w:color="auto"/>
                      </w:divBdr>
                      <w:divsChild>
                        <w:div w:id="1170019530">
                          <w:marLeft w:val="0"/>
                          <w:marRight w:val="0"/>
                          <w:marTop w:val="0"/>
                          <w:marBottom w:val="0"/>
                          <w:divBdr>
                            <w:top w:val="none" w:sz="0" w:space="0" w:color="auto"/>
                            <w:left w:val="none" w:sz="0" w:space="0" w:color="auto"/>
                            <w:bottom w:val="none" w:sz="0" w:space="0" w:color="auto"/>
                            <w:right w:val="none" w:sz="0" w:space="0" w:color="auto"/>
                          </w:divBdr>
                          <w:divsChild>
                            <w:div w:id="1050306572">
                              <w:marLeft w:val="0"/>
                              <w:marRight w:val="0"/>
                              <w:marTop w:val="0"/>
                              <w:marBottom w:val="0"/>
                              <w:divBdr>
                                <w:top w:val="none" w:sz="0" w:space="0" w:color="auto"/>
                                <w:left w:val="none" w:sz="0" w:space="0" w:color="auto"/>
                                <w:bottom w:val="none" w:sz="0" w:space="0" w:color="auto"/>
                                <w:right w:val="none" w:sz="0" w:space="0" w:color="auto"/>
                              </w:divBdr>
                              <w:divsChild>
                                <w:div w:id="1987278771">
                                  <w:marLeft w:val="0"/>
                                  <w:marRight w:val="0"/>
                                  <w:marTop w:val="0"/>
                                  <w:marBottom w:val="0"/>
                                  <w:divBdr>
                                    <w:top w:val="none" w:sz="0" w:space="0" w:color="auto"/>
                                    <w:left w:val="none" w:sz="0" w:space="0" w:color="auto"/>
                                    <w:bottom w:val="none" w:sz="0" w:space="0" w:color="auto"/>
                                    <w:right w:val="none" w:sz="0" w:space="0" w:color="auto"/>
                                  </w:divBdr>
                                  <w:divsChild>
                                    <w:div w:id="1087339645">
                                      <w:marLeft w:val="0"/>
                                      <w:marRight w:val="0"/>
                                      <w:marTop w:val="0"/>
                                      <w:marBottom w:val="0"/>
                                      <w:divBdr>
                                        <w:top w:val="none" w:sz="0" w:space="0" w:color="auto"/>
                                        <w:left w:val="none" w:sz="0" w:space="0" w:color="auto"/>
                                        <w:bottom w:val="none" w:sz="0" w:space="0" w:color="auto"/>
                                        <w:right w:val="none" w:sz="0" w:space="0" w:color="auto"/>
                                      </w:divBdr>
                                      <w:divsChild>
                                        <w:div w:id="1454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063667">
          <w:marLeft w:val="0"/>
          <w:marRight w:val="0"/>
          <w:marTop w:val="0"/>
          <w:marBottom w:val="0"/>
          <w:divBdr>
            <w:top w:val="none" w:sz="0" w:space="0" w:color="auto"/>
            <w:left w:val="none" w:sz="0" w:space="0" w:color="auto"/>
            <w:bottom w:val="none" w:sz="0" w:space="0" w:color="auto"/>
            <w:right w:val="none" w:sz="0" w:space="0" w:color="auto"/>
          </w:divBdr>
          <w:divsChild>
            <w:div w:id="185825181">
              <w:marLeft w:val="0"/>
              <w:marRight w:val="0"/>
              <w:marTop w:val="0"/>
              <w:marBottom w:val="0"/>
              <w:divBdr>
                <w:top w:val="none" w:sz="0" w:space="0" w:color="auto"/>
                <w:left w:val="none" w:sz="0" w:space="0" w:color="auto"/>
                <w:bottom w:val="none" w:sz="0" w:space="0" w:color="auto"/>
                <w:right w:val="none" w:sz="0" w:space="0" w:color="auto"/>
              </w:divBdr>
              <w:divsChild>
                <w:div w:id="2125810850">
                  <w:marLeft w:val="0"/>
                  <w:marRight w:val="0"/>
                  <w:marTop w:val="0"/>
                  <w:marBottom w:val="0"/>
                  <w:divBdr>
                    <w:top w:val="none" w:sz="0" w:space="0" w:color="auto"/>
                    <w:left w:val="none" w:sz="0" w:space="0" w:color="auto"/>
                    <w:bottom w:val="none" w:sz="0" w:space="0" w:color="auto"/>
                    <w:right w:val="none" w:sz="0" w:space="0" w:color="auto"/>
                  </w:divBdr>
                  <w:divsChild>
                    <w:div w:id="221915365">
                      <w:marLeft w:val="0"/>
                      <w:marRight w:val="0"/>
                      <w:marTop w:val="0"/>
                      <w:marBottom w:val="0"/>
                      <w:divBdr>
                        <w:top w:val="none" w:sz="0" w:space="0" w:color="auto"/>
                        <w:left w:val="none" w:sz="0" w:space="0" w:color="auto"/>
                        <w:bottom w:val="none" w:sz="0" w:space="0" w:color="auto"/>
                        <w:right w:val="none" w:sz="0" w:space="0" w:color="auto"/>
                      </w:divBdr>
                      <w:divsChild>
                        <w:div w:id="1353527463">
                          <w:marLeft w:val="0"/>
                          <w:marRight w:val="0"/>
                          <w:marTop w:val="0"/>
                          <w:marBottom w:val="0"/>
                          <w:divBdr>
                            <w:top w:val="none" w:sz="0" w:space="0" w:color="auto"/>
                            <w:left w:val="none" w:sz="0" w:space="0" w:color="auto"/>
                            <w:bottom w:val="none" w:sz="0" w:space="0" w:color="auto"/>
                            <w:right w:val="none" w:sz="0" w:space="0" w:color="auto"/>
                          </w:divBdr>
                          <w:divsChild>
                            <w:div w:id="1196432428">
                              <w:marLeft w:val="0"/>
                              <w:marRight w:val="0"/>
                              <w:marTop w:val="0"/>
                              <w:marBottom w:val="0"/>
                              <w:divBdr>
                                <w:top w:val="none" w:sz="0" w:space="0" w:color="auto"/>
                                <w:left w:val="none" w:sz="0" w:space="0" w:color="auto"/>
                                <w:bottom w:val="none" w:sz="0" w:space="0" w:color="auto"/>
                                <w:right w:val="none" w:sz="0" w:space="0" w:color="auto"/>
                              </w:divBdr>
                              <w:divsChild>
                                <w:div w:id="38760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738851">
                  <w:marLeft w:val="0"/>
                  <w:marRight w:val="0"/>
                  <w:marTop w:val="0"/>
                  <w:marBottom w:val="0"/>
                  <w:divBdr>
                    <w:top w:val="none" w:sz="0" w:space="0" w:color="auto"/>
                    <w:left w:val="none" w:sz="0" w:space="0" w:color="auto"/>
                    <w:bottom w:val="none" w:sz="0" w:space="0" w:color="auto"/>
                    <w:right w:val="none" w:sz="0" w:space="0" w:color="auto"/>
                  </w:divBdr>
                  <w:divsChild>
                    <w:div w:id="620460512">
                      <w:marLeft w:val="0"/>
                      <w:marRight w:val="0"/>
                      <w:marTop w:val="0"/>
                      <w:marBottom w:val="0"/>
                      <w:divBdr>
                        <w:top w:val="none" w:sz="0" w:space="0" w:color="auto"/>
                        <w:left w:val="none" w:sz="0" w:space="0" w:color="auto"/>
                        <w:bottom w:val="none" w:sz="0" w:space="0" w:color="auto"/>
                        <w:right w:val="none" w:sz="0" w:space="0" w:color="auto"/>
                      </w:divBdr>
                      <w:divsChild>
                        <w:div w:id="1363243042">
                          <w:marLeft w:val="0"/>
                          <w:marRight w:val="0"/>
                          <w:marTop w:val="0"/>
                          <w:marBottom w:val="0"/>
                          <w:divBdr>
                            <w:top w:val="none" w:sz="0" w:space="0" w:color="auto"/>
                            <w:left w:val="none" w:sz="0" w:space="0" w:color="auto"/>
                            <w:bottom w:val="none" w:sz="0" w:space="0" w:color="auto"/>
                            <w:right w:val="none" w:sz="0" w:space="0" w:color="auto"/>
                          </w:divBdr>
                          <w:divsChild>
                            <w:div w:id="1856310392">
                              <w:marLeft w:val="0"/>
                              <w:marRight w:val="0"/>
                              <w:marTop w:val="0"/>
                              <w:marBottom w:val="0"/>
                              <w:divBdr>
                                <w:top w:val="none" w:sz="0" w:space="0" w:color="auto"/>
                                <w:left w:val="none" w:sz="0" w:space="0" w:color="auto"/>
                                <w:bottom w:val="none" w:sz="0" w:space="0" w:color="auto"/>
                                <w:right w:val="none" w:sz="0" w:space="0" w:color="auto"/>
                              </w:divBdr>
                              <w:divsChild>
                                <w:div w:id="1804229414">
                                  <w:marLeft w:val="0"/>
                                  <w:marRight w:val="0"/>
                                  <w:marTop w:val="0"/>
                                  <w:marBottom w:val="0"/>
                                  <w:divBdr>
                                    <w:top w:val="none" w:sz="0" w:space="0" w:color="auto"/>
                                    <w:left w:val="none" w:sz="0" w:space="0" w:color="auto"/>
                                    <w:bottom w:val="none" w:sz="0" w:space="0" w:color="auto"/>
                                    <w:right w:val="none" w:sz="0" w:space="0" w:color="auto"/>
                                  </w:divBdr>
                                  <w:divsChild>
                                    <w:div w:id="1122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7518">
                          <w:marLeft w:val="0"/>
                          <w:marRight w:val="0"/>
                          <w:marTop w:val="0"/>
                          <w:marBottom w:val="0"/>
                          <w:divBdr>
                            <w:top w:val="none" w:sz="0" w:space="0" w:color="auto"/>
                            <w:left w:val="none" w:sz="0" w:space="0" w:color="auto"/>
                            <w:bottom w:val="none" w:sz="0" w:space="0" w:color="auto"/>
                            <w:right w:val="none" w:sz="0" w:space="0" w:color="auto"/>
                          </w:divBdr>
                          <w:divsChild>
                            <w:div w:id="905988889">
                              <w:marLeft w:val="0"/>
                              <w:marRight w:val="0"/>
                              <w:marTop w:val="0"/>
                              <w:marBottom w:val="0"/>
                              <w:divBdr>
                                <w:top w:val="none" w:sz="0" w:space="0" w:color="auto"/>
                                <w:left w:val="none" w:sz="0" w:space="0" w:color="auto"/>
                                <w:bottom w:val="none" w:sz="0" w:space="0" w:color="auto"/>
                                <w:right w:val="none" w:sz="0" w:space="0" w:color="auto"/>
                              </w:divBdr>
                              <w:divsChild>
                                <w:div w:id="137652479">
                                  <w:marLeft w:val="0"/>
                                  <w:marRight w:val="0"/>
                                  <w:marTop w:val="0"/>
                                  <w:marBottom w:val="0"/>
                                  <w:divBdr>
                                    <w:top w:val="none" w:sz="0" w:space="0" w:color="auto"/>
                                    <w:left w:val="none" w:sz="0" w:space="0" w:color="auto"/>
                                    <w:bottom w:val="none" w:sz="0" w:space="0" w:color="auto"/>
                                    <w:right w:val="none" w:sz="0" w:space="0" w:color="auto"/>
                                  </w:divBdr>
                                  <w:divsChild>
                                    <w:div w:id="199591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7538922">
          <w:marLeft w:val="0"/>
          <w:marRight w:val="0"/>
          <w:marTop w:val="0"/>
          <w:marBottom w:val="0"/>
          <w:divBdr>
            <w:top w:val="none" w:sz="0" w:space="0" w:color="auto"/>
            <w:left w:val="none" w:sz="0" w:space="0" w:color="auto"/>
            <w:bottom w:val="none" w:sz="0" w:space="0" w:color="auto"/>
            <w:right w:val="none" w:sz="0" w:space="0" w:color="auto"/>
          </w:divBdr>
          <w:divsChild>
            <w:div w:id="438989202">
              <w:marLeft w:val="0"/>
              <w:marRight w:val="0"/>
              <w:marTop w:val="0"/>
              <w:marBottom w:val="0"/>
              <w:divBdr>
                <w:top w:val="none" w:sz="0" w:space="0" w:color="auto"/>
                <w:left w:val="none" w:sz="0" w:space="0" w:color="auto"/>
                <w:bottom w:val="none" w:sz="0" w:space="0" w:color="auto"/>
                <w:right w:val="none" w:sz="0" w:space="0" w:color="auto"/>
              </w:divBdr>
              <w:divsChild>
                <w:div w:id="1943565631">
                  <w:marLeft w:val="0"/>
                  <w:marRight w:val="0"/>
                  <w:marTop w:val="0"/>
                  <w:marBottom w:val="0"/>
                  <w:divBdr>
                    <w:top w:val="none" w:sz="0" w:space="0" w:color="auto"/>
                    <w:left w:val="none" w:sz="0" w:space="0" w:color="auto"/>
                    <w:bottom w:val="none" w:sz="0" w:space="0" w:color="auto"/>
                    <w:right w:val="none" w:sz="0" w:space="0" w:color="auto"/>
                  </w:divBdr>
                  <w:divsChild>
                    <w:div w:id="1821925986">
                      <w:marLeft w:val="0"/>
                      <w:marRight w:val="0"/>
                      <w:marTop w:val="0"/>
                      <w:marBottom w:val="0"/>
                      <w:divBdr>
                        <w:top w:val="none" w:sz="0" w:space="0" w:color="auto"/>
                        <w:left w:val="none" w:sz="0" w:space="0" w:color="auto"/>
                        <w:bottom w:val="none" w:sz="0" w:space="0" w:color="auto"/>
                        <w:right w:val="none" w:sz="0" w:space="0" w:color="auto"/>
                      </w:divBdr>
                      <w:divsChild>
                        <w:div w:id="1274635310">
                          <w:marLeft w:val="0"/>
                          <w:marRight w:val="0"/>
                          <w:marTop w:val="0"/>
                          <w:marBottom w:val="0"/>
                          <w:divBdr>
                            <w:top w:val="none" w:sz="0" w:space="0" w:color="auto"/>
                            <w:left w:val="none" w:sz="0" w:space="0" w:color="auto"/>
                            <w:bottom w:val="none" w:sz="0" w:space="0" w:color="auto"/>
                            <w:right w:val="none" w:sz="0" w:space="0" w:color="auto"/>
                          </w:divBdr>
                          <w:divsChild>
                            <w:div w:id="1836997257">
                              <w:marLeft w:val="0"/>
                              <w:marRight w:val="0"/>
                              <w:marTop w:val="0"/>
                              <w:marBottom w:val="0"/>
                              <w:divBdr>
                                <w:top w:val="none" w:sz="0" w:space="0" w:color="auto"/>
                                <w:left w:val="none" w:sz="0" w:space="0" w:color="auto"/>
                                <w:bottom w:val="none" w:sz="0" w:space="0" w:color="auto"/>
                                <w:right w:val="none" w:sz="0" w:space="0" w:color="auto"/>
                              </w:divBdr>
                              <w:divsChild>
                                <w:div w:id="560823097">
                                  <w:marLeft w:val="0"/>
                                  <w:marRight w:val="0"/>
                                  <w:marTop w:val="0"/>
                                  <w:marBottom w:val="0"/>
                                  <w:divBdr>
                                    <w:top w:val="none" w:sz="0" w:space="0" w:color="auto"/>
                                    <w:left w:val="none" w:sz="0" w:space="0" w:color="auto"/>
                                    <w:bottom w:val="none" w:sz="0" w:space="0" w:color="auto"/>
                                    <w:right w:val="none" w:sz="0" w:space="0" w:color="auto"/>
                                  </w:divBdr>
                                  <w:divsChild>
                                    <w:div w:id="463931236">
                                      <w:marLeft w:val="0"/>
                                      <w:marRight w:val="0"/>
                                      <w:marTop w:val="0"/>
                                      <w:marBottom w:val="0"/>
                                      <w:divBdr>
                                        <w:top w:val="none" w:sz="0" w:space="0" w:color="auto"/>
                                        <w:left w:val="none" w:sz="0" w:space="0" w:color="auto"/>
                                        <w:bottom w:val="none" w:sz="0" w:space="0" w:color="auto"/>
                                        <w:right w:val="none" w:sz="0" w:space="0" w:color="auto"/>
                                      </w:divBdr>
                                      <w:divsChild>
                                        <w:div w:id="7678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00516">
          <w:marLeft w:val="0"/>
          <w:marRight w:val="0"/>
          <w:marTop w:val="0"/>
          <w:marBottom w:val="0"/>
          <w:divBdr>
            <w:top w:val="none" w:sz="0" w:space="0" w:color="auto"/>
            <w:left w:val="none" w:sz="0" w:space="0" w:color="auto"/>
            <w:bottom w:val="none" w:sz="0" w:space="0" w:color="auto"/>
            <w:right w:val="none" w:sz="0" w:space="0" w:color="auto"/>
          </w:divBdr>
          <w:divsChild>
            <w:div w:id="1248005978">
              <w:marLeft w:val="0"/>
              <w:marRight w:val="0"/>
              <w:marTop w:val="0"/>
              <w:marBottom w:val="0"/>
              <w:divBdr>
                <w:top w:val="none" w:sz="0" w:space="0" w:color="auto"/>
                <w:left w:val="none" w:sz="0" w:space="0" w:color="auto"/>
                <w:bottom w:val="none" w:sz="0" w:space="0" w:color="auto"/>
                <w:right w:val="none" w:sz="0" w:space="0" w:color="auto"/>
              </w:divBdr>
              <w:divsChild>
                <w:div w:id="1433041082">
                  <w:marLeft w:val="0"/>
                  <w:marRight w:val="0"/>
                  <w:marTop w:val="0"/>
                  <w:marBottom w:val="0"/>
                  <w:divBdr>
                    <w:top w:val="none" w:sz="0" w:space="0" w:color="auto"/>
                    <w:left w:val="none" w:sz="0" w:space="0" w:color="auto"/>
                    <w:bottom w:val="none" w:sz="0" w:space="0" w:color="auto"/>
                    <w:right w:val="none" w:sz="0" w:space="0" w:color="auto"/>
                  </w:divBdr>
                  <w:divsChild>
                    <w:div w:id="1715806746">
                      <w:marLeft w:val="0"/>
                      <w:marRight w:val="0"/>
                      <w:marTop w:val="0"/>
                      <w:marBottom w:val="0"/>
                      <w:divBdr>
                        <w:top w:val="none" w:sz="0" w:space="0" w:color="auto"/>
                        <w:left w:val="none" w:sz="0" w:space="0" w:color="auto"/>
                        <w:bottom w:val="none" w:sz="0" w:space="0" w:color="auto"/>
                        <w:right w:val="none" w:sz="0" w:space="0" w:color="auto"/>
                      </w:divBdr>
                      <w:divsChild>
                        <w:div w:id="1273975429">
                          <w:marLeft w:val="0"/>
                          <w:marRight w:val="0"/>
                          <w:marTop w:val="0"/>
                          <w:marBottom w:val="0"/>
                          <w:divBdr>
                            <w:top w:val="none" w:sz="0" w:space="0" w:color="auto"/>
                            <w:left w:val="none" w:sz="0" w:space="0" w:color="auto"/>
                            <w:bottom w:val="none" w:sz="0" w:space="0" w:color="auto"/>
                            <w:right w:val="none" w:sz="0" w:space="0" w:color="auto"/>
                          </w:divBdr>
                          <w:divsChild>
                            <w:div w:id="752043699">
                              <w:marLeft w:val="0"/>
                              <w:marRight w:val="0"/>
                              <w:marTop w:val="0"/>
                              <w:marBottom w:val="0"/>
                              <w:divBdr>
                                <w:top w:val="none" w:sz="0" w:space="0" w:color="auto"/>
                                <w:left w:val="none" w:sz="0" w:space="0" w:color="auto"/>
                                <w:bottom w:val="none" w:sz="0" w:space="0" w:color="auto"/>
                                <w:right w:val="none" w:sz="0" w:space="0" w:color="auto"/>
                              </w:divBdr>
                              <w:divsChild>
                                <w:div w:id="171331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252177">
                  <w:marLeft w:val="0"/>
                  <w:marRight w:val="0"/>
                  <w:marTop w:val="0"/>
                  <w:marBottom w:val="0"/>
                  <w:divBdr>
                    <w:top w:val="none" w:sz="0" w:space="0" w:color="auto"/>
                    <w:left w:val="none" w:sz="0" w:space="0" w:color="auto"/>
                    <w:bottom w:val="none" w:sz="0" w:space="0" w:color="auto"/>
                    <w:right w:val="none" w:sz="0" w:space="0" w:color="auto"/>
                  </w:divBdr>
                  <w:divsChild>
                    <w:div w:id="567689610">
                      <w:marLeft w:val="0"/>
                      <w:marRight w:val="0"/>
                      <w:marTop w:val="0"/>
                      <w:marBottom w:val="0"/>
                      <w:divBdr>
                        <w:top w:val="none" w:sz="0" w:space="0" w:color="auto"/>
                        <w:left w:val="none" w:sz="0" w:space="0" w:color="auto"/>
                        <w:bottom w:val="none" w:sz="0" w:space="0" w:color="auto"/>
                        <w:right w:val="none" w:sz="0" w:space="0" w:color="auto"/>
                      </w:divBdr>
                      <w:divsChild>
                        <w:div w:id="685909092">
                          <w:marLeft w:val="0"/>
                          <w:marRight w:val="0"/>
                          <w:marTop w:val="0"/>
                          <w:marBottom w:val="0"/>
                          <w:divBdr>
                            <w:top w:val="none" w:sz="0" w:space="0" w:color="auto"/>
                            <w:left w:val="none" w:sz="0" w:space="0" w:color="auto"/>
                            <w:bottom w:val="none" w:sz="0" w:space="0" w:color="auto"/>
                            <w:right w:val="none" w:sz="0" w:space="0" w:color="auto"/>
                          </w:divBdr>
                        </w:div>
                        <w:div w:id="1683970202">
                          <w:marLeft w:val="0"/>
                          <w:marRight w:val="0"/>
                          <w:marTop w:val="0"/>
                          <w:marBottom w:val="0"/>
                          <w:divBdr>
                            <w:top w:val="none" w:sz="0" w:space="0" w:color="auto"/>
                            <w:left w:val="none" w:sz="0" w:space="0" w:color="auto"/>
                            <w:bottom w:val="none" w:sz="0" w:space="0" w:color="auto"/>
                            <w:right w:val="none" w:sz="0" w:space="0" w:color="auto"/>
                          </w:divBdr>
                          <w:divsChild>
                            <w:div w:id="701633603">
                              <w:marLeft w:val="0"/>
                              <w:marRight w:val="0"/>
                              <w:marTop w:val="0"/>
                              <w:marBottom w:val="0"/>
                              <w:divBdr>
                                <w:top w:val="none" w:sz="0" w:space="0" w:color="auto"/>
                                <w:left w:val="none" w:sz="0" w:space="0" w:color="auto"/>
                                <w:bottom w:val="none" w:sz="0" w:space="0" w:color="auto"/>
                                <w:right w:val="none" w:sz="0" w:space="0" w:color="auto"/>
                              </w:divBdr>
                              <w:divsChild>
                                <w:div w:id="154540949">
                                  <w:marLeft w:val="0"/>
                                  <w:marRight w:val="0"/>
                                  <w:marTop w:val="0"/>
                                  <w:marBottom w:val="0"/>
                                  <w:divBdr>
                                    <w:top w:val="none" w:sz="0" w:space="0" w:color="auto"/>
                                    <w:left w:val="none" w:sz="0" w:space="0" w:color="auto"/>
                                    <w:bottom w:val="none" w:sz="0" w:space="0" w:color="auto"/>
                                    <w:right w:val="none" w:sz="0" w:space="0" w:color="auto"/>
                                  </w:divBdr>
                                  <w:divsChild>
                                    <w:div w:id="10164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428343">
      <w:bodyDiv w:val="1"/>
      <w:marLeft w:val="0"/>
      <w:marRight w:val="0"/>
      <w:marTop w:val="0"/>
      <w:marBottom w:val="0"/>
      <w:divBdr>
        <w:top w:val="none" w:sz="0" w:space="0" w:color="auto"/>
        <w:left w:val="none" w:sz="0" w:space="0" w:color="auto"/>
        <w:bottom w:val="none" w:sz="0" w:space="0" w:color="auto"/>
        <w:right w:val="none" w:sz="0" w:space="0" w:color="auto"/>
      </w:divBdr>
    </w:div>
    <w:div w:id="1087307973">
      <w:bodyDiv w:val="1"/>
      <w:marLeft w:val="0"/>
      <w:marRight w:val="0"/>
      <w:marTop w:val="0"/>
      <w:marBottom w:val="0"/>
      <w:divBdr>
        <w:top w:val="none" w:sz="0" w:space="0" w:color="auto"/>
        <w:left w:val="none" w:sz="0" w:space="0" w:color="auto"/>
        <w:bottom w:val="none" w:sz="0" w:space="0" w:color="auto"/>
        <w:right w:val="none" w:sz="0" w:space="0" w:color="auto"/>
      </w:divBdr>
    </w:div>
    <w:div w:id="1119497052">
      <w:bodyDiv w:val="1"/>
      <w:marLeft w:val="0"/>
      <w:marRight w:val="0"/>
      <w:marTop w:val="0"/>
      <w:marBottom w:val="0"/>
      <w:divBdr>
        <w:top w:val="none" w:sz="0" w:space="0" w:color="auto"/>
        <w:left w:val="none" w:sz="0" w:space="0" w:color="auto"/>
        <w:bottom w:val="none" w:sz="0" w:space="0" w:color="auto"/>
        <w:right w:val="none" w:sz="0" w:space="0" w:color="auto"/>
      </w:divBdr>
    </w:div>
    <w:div w:id="1165827520">
      <w:bodyDiv w:val="1"/>
      <w:marLeft w:val="0"/>
      <w:marRight w:val="0"/>
      <w:marTop w:val="0"/>
      <w:marBottom w:val="0"/>
      <w:divBdr>
        <w:top w:val="none" w:sz="0" w:space="0" w:color="auto"/>
        <w:left w:val="none" w:sz="0" w:space="0" w:color="auto"/>
        <w:bottom w:val="none" w:sz="0" w:space="0" w:color="auto"/>
        <w:right w:val="none" w:sz="0" w:space="0" w:color="auto"/>
      </w:divBdr>
    </w:div>
    <w:div w:id="1188645236">
      <w:bodyDiv w:val="1"/>
      <w:marLeft w:val="0"/>
      <w:marRight w:val="0"/>
      <w:marTop w:val="0"/>
      <w:marBottom w:val="0"/>
      <w:divBdr>
        <w:top w:val="none" w:sz="0" w:space="0" w:color="auto"/>
        <w:left w:val="none" w:sz="0" w:space="0" w:color="auto"/>
        <w:bottom w:val="none" w:sz="0" w:space="0" w:color="auto"/>
        <w:right w:val="none" w:sz="0" w:space="0" w:color="auto"/>
      </w:divBdr>
    </w:div>
    <w:div w:id="1374042771">
      <w:bodyDiv w:val="1"/>
      <w:marLeft w:val="0"/>
      <w:marRight w:val="0"/>
      <w:marTop w:val="0"/>
      <w:marBottom w:val="0"/>
      <w:divBdr>
        <w:top w:val="none" w:sz="0" w:space="0" w:color="auto"/>
        <w:left w:val="none" w:sz="0" w:space="0" w:color="auto"/>
        <w:bottom w:val="none" w:sz="0" w:space="0" w:color="auto"/>
        <w:right w:val="none" w:sz="0" w:space="0" w:color="auto"/>
      </w:divBdr>
    </w:div>
    <w:div w:id="1389260761">
      <w:bodyDiv w:val="1"/>
      <w:marLeft w:val="0"/>
      <w:marRight w:val="0"/>
      <w:marTop w:val="0"/>
      <w:marBottom w:val="0"/>
      <w:divBdr>
        <w:top w:val="none" w:sz="0" w:space="0" w:color="auto"/>
        <w:left w:val="none" w:sz="0" w:space="0" w:color="auto"/>
        <w:bottom w:val="none" w:sz="0" w:space="0" w:color="auto"/>
        <w:right w:val="none" w:sz="0" w:space="0" w:color="auto"/>
      </w:divBdr>
    </w:div>
    <w:div w:id="1401249566">
      <w:bodyDiv w:val="1"/>
      <w:marLeft w:val="0"/>
      <w:marRight w:val="0"/>
      <w:marTop w:val="0"/>
      <w:marBottom w:val="0"/>
      <w:divBdr>
        <w:top w:val="none" w:sz="0" w:space="0" w:color="auto"/>
        <w:left w:val="none" w:sz="0" w:space="0" w:color="auto"/>
        <w:bottom w:val="none" w:sz="0" w:space="0" w:color="auto"/>
        <w:right w:val="none" w:sz="0" w:space="0" w:color="auto"/>
      </w:divBdr>
    </w:div>
    <w:div w:id="1588034219">
      <w:bodyDiv w:val="1"/>
      <w:marLeft w:val="0"/>
      <w:marRight w:val="0"/>
      <w:marTop w:val="0"/>
      <w:marBottom w:val="0"/>
      <w:divBdr>
        <w:top w:val="none" w:sz="0" w:space="0" w:color="auto"/>
        <w:left w:val="none" w:sz="0" w:space="0" w:color="auto"/>
        <w:bottom w:val="none" w:sz="0" w:space="0" w:color="auto"/>
        <w:right w:val="none" w:sz="0" w:space="0" w:color="auto"/>
      </w:divBdr>
    </w:div>
    <w:div w:id="1599368936">
      <w:bodyDiv w:val="1"/>
      <w:marLeft w:val="0"/>
      <w:marRight w:val="0"/>
      <w:marTop w:val="0"/>
      <w:marBottom w:val="0"/>
      <w:divBdr>
        <w:top w:val="none" w:sz="0" w:space="0" w:color="auto"/>
        <w:left w:val="none" w:sz="0" w:space="0" w:color="auto"/>
        <w:bottom w:val="none" w:sz="0" w:space="0" w:color="auto"/>
        <w:right w:val="none" w:sz="0" w:space="0" w:color="auto"/>
      </w:divBdr>
    </w:div>
    <w:div w:id="1601329301">
      <w:bodyDiv w:val="1"/>
      <w:marLeft w:val="0"/>
      <w:marRight w:val="0"/>
      <w:marTop w:val="0"/>
      <w:marBottom w:val="0"/>
      <w:divBdr>
        <w:top w:val="none" w:sz="0" w:space="0" w:color="auto"/>
        <w:left w:val="none" w:sz="0" w:space="0" w:color="auto"/>
        <w:bottom w:val="none" w:sz="0" w:space="0" w:color="auto"/>
        <w:right w:val="none" w:sz="0" w:space="0" w:color="auto"/>
      </w:divBdr>
    </w:div>
    <w:div w:id="1685130934">
      <w:bodyDiv w:val="1"/>
      <w:marLeft w:val="0"/>
      <w:marRight w:val="0"/>
      <w:marTop w:val="0"/>
      <w:marBottom w:val="0"/>
      <w:divBdr>
        <w:top w:val="none" w:sz="0" w:space="0" w:color="auto"/>
        <w:left w:val="none" w:sz="0" w:space="0" w:color="auto"/>
        <w:bottom w:val="none" w:sz="0" w:space="0" w:color="auto"/>
        <w:right w:val="none" w:sz="0" w:space="0" w:color="auto"/>
      </w:divBdr>
    </w:div>
    <w:div w:id="1709527957">
      <w:bodyDiv w:val="1"/>
      <w:marLeft w:val="0"/>
      <w:marRight w:val="0"/>
      <w:marTop w:val="0"/>
      <w:marBottom w:val="0"/>
      <w:divBdr>
        <w:top w:val="none" w:sz="0" w:space="0" w:color="auto"/>
        <w:left w:val="none" w:sz="0" w:space="0" w:color="auto"/>
        <w:bottom w:val="none" w:sz="0" w:space="0" w:color="auto"/>
        <w:right w:val="none" w:sz="0" w:space="0" w:color="auto"/>
      </w:divBdr>
    </w:div>
    <w:div w:id="1813134548">
      <w:bodyDiv w:val="1"/>
      <w:marLeft w:val="0"/>
      <w:marRight w:val="0"/>
      <w:marTop w:val="0"/>
      <w:marBottom w:val="0"/>
      <w:divBdr>
        <w:top w:val="none" w:sz="0" w:space="0" w:color="auto"/>
        <w:left w:val="none" w:sz="0" w:space="0" w:color="auto"/>
        <w:bottom w:val="none" w:sz="0" w:space="0" w:color="auto"/>
        <w:right w:val="none" w:sz="0" w:space="0" w:color="auto"/>
      </w:divBdr>
    </w:div>
    <w:div w:id="1826166322">
      <w:bodyDiv w:val="1"/>
      <w:marLeft w:val="0"/>
      <w:marRight w:val="0"/>
      <w:marTop w:val="0"/>
      <w:marBottom w:val="0"/>
      <w:divBdr>
        <w:top w:val="none" w:sz="0" w:space="0" w:color="auto"/>
        <w:left w:val="none" w:sz="0" w:space="0" w:color="auto"/>
        <w:bottom w:val="none" w:sz="0" w:space="0" w:color="auto"/>
        <w:right w:val="none" w:sz="0" w:space="0" w:color="auto"/>
      </w:divBdr>
    </w:div>
    <w:div w:id="2083721640">
      <w:bodyDiv w:val="1"/>
      <w:marLeft w:val="0"/>
      <w:marRight w:val="0"/>
      <w:marTop w:val="0"/>
      <w:marBottom w:val="0"/>
      <w:divBdr>
        <w:top w:val="none" w:sz="0" w:space="0" w:color="auto"/>
        <w:left w:val="none" w:sz="0" w:space="0" w:color="auto"/>
        <w:bottom w:val="none" w:sz="0" w:space="0" w:color="auto"/>
        <w:right w:val="none" w:sz="0" w:space="0" w:color="auto"/>
      </w:divBdr>
    </w:div>
    <w:div w:id="210737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7"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C2B506-43AF-46D9-9CD8-7CDDE070F55F}">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4BEFDF838F5849BD6EBA1D58C30077" ma:contentTypeVersion="1" ma:contentTypeDescription="Create a new document." ma:contentTypeScope="" ma:versionID="cfbf177c0bfd6720f98bfce0d87ff63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55030-CE70-400D-A9AA-4C6C6863B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B0A64C-E5ED-45AC-92E5-03A3FAAB4F1C}">
  <ds:schemaRefs>
    <ds:schemaRef ds:uri="http://schemas.microsoft.com/sharepoint/v3/contenttype/forms"/>
  </ds:schemaRefs>
</ds:datastoreItem>
</file>

<file path=customXml/itemProps3.xml><?xml version="1.0" encoding="utf-8"?>
<ds:datastoreItem xmlns:ds="http://schemas.openxmlformats.org/officeDocument/2006/customXml" ds:itemID="{BFB41D4A-FE28-4608-850F-C3DA68BC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45</Pages>
  <Words>20382</Words>
  <Characters>116181</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8a2792c2-c9ba-45b2-b5ec-d69c6264b7bf_d_Нацрт закона о метрологији у Републици Српској</vt:lpstr>
    </vt:vector>
  </TitlesOfParts>
  <Company>Hewlett-Packard Company</Company>
  <LinksUpToDate>false</LinksUpToDate>
  <CharactersWithSpaces>136291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8a2792c2-c9ba-45b2-b5ec-d69c6264b7bf_d_Нацрт закона о метрологији у Републици Српској</dc:title>
  <dc:subject/>
  <dc:creator>RZSM</dc:creator>
  <cp:keywords/>
  <cp:lastModifiedBy>Danijela Vasic</cp:lastModifiedBy>
  <cp:revision>4</cp:revision>
  <cp:lastPrinted>2025-01-16T09:07:00Z</cp:lastPrinted>
  <dcterms:created xsi:type="dcterms:W3CDTF">2025-03-06T11:01:00Z</dcterms:created>
  <dcterms:modified xsi:type="dcterms:W3CDTF">2025-03-06T11:45:00Z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-571526485</vt:i4>
  </property>
  <property fmtid="{D5CDD505-2E9C-101B-9397-08002B2CF9AE}" pid="3" name="ContentTypeId">
    <vt:lpwstr>0x010100994BEFDF838F5849BD6EBA1D58C30077</vt:lpwstr>
  </property>
</Properties>
</file>